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80C8E" w14:textId="6F8AE9DD" w:rsidR="00EF26A6" w:rsidRDefault="00370EF9">
      <w:r>
        <w:rPr>
          <w:noProof/>
        </w:rPr>
        <w:drawing>
          <wp:inline distT="0" distB="0" distL="0" distR="0" wp14:anchorId="2F4554A8" wp14:editId="0B9C1363">
            <wp:extent cx="3753134" cy="3200400"/>
            <wp:effectExtent l="0" t="0" r="0" b="57150"/>
            <wp:docPr id="2059469565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r w:rsidR="00FD6EF9">
        <w:rPr>
          <w:noProof/>
        </w:rPr>
        <w:drawing>
          <wp:inline distT="0" distB="0" distL="0" distR="0" wp14:anchorId="3F3AB3FA" wp14:editId="6A6080DF">
            <wp:extent cx="5486400" cy="3200400"/>
            <wp:effectExtent l="0" t="0" r="0" b="19050"/>
            <wp:docPr id="1141778865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sectPr w:rsidR="00EF2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EF9"/>
    <w:rsid w:val="000113CB"/>
    <w:rsid w:val="000978E0"/>
    <w:rsid w:val="00163155"/>
    <w:rsid w:val="00370EF9"/>
    <w:rsid w:val="0053404A"/>
    <w:rsid w:val="00B048FC"/>
    <w:rsid w:val="00D65F66"/>
    <w:rsid w:val="00EE25C2"/>
    <w:rsid w:val="00EF26A6"/>
    <w:rsid w:val="00FD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6C654"/>
  <w15:chartTrackingRefBased/>
  <w15:docId w15:val="{B1FE5F72-BE2D-48B1-BE79-A9469BD84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0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E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E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E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E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E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E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E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E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E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0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0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0E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E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0E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E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E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9453D11-4F04-4675-9C3E-0842BCB59E4F}" type="doc">
      <dgm:prSet loTypeId="urn:microsoft.com/office/officeart/2005/8/layout/hierarchy1" loCatId="hierarchy" qsTypeId="urn:microsoft.com/office/officeart/2005/8/quickstyle/simple1" qsCatId="simple" csTypeId="urn:microsoft.com/office/officeart/2005/8/colors/colorful1" csCatId="colorful" phldr="1"/>
      <dgm:spPr/>
    </dgm:pt>
    <dgm:pt modelId="{44342F77-45E3-4135-BB33-C450FD4D77B6}">
      <dgm:prSet phldrT="[Text]" custT="1"/>
      <dgm:spPr/>
      <dgm:t>
        <a:bodyPr/>
        <a:lstStyle/>
        <a:p>
          <a:r>
            <a:rPr lang="en-US" sz="1000"/>
            <a:t>Does the condition in the zoning decision contract away the County's police powers?</a:t>
          </a:r>
        </a:p>
      </dgm:t>
    </dgm:pt>
    <dgm:pt modelId="{88CF0E19-40A8-49E1-B05B-06AEC0944042}" type="parTrans" cxnId="{3CE7C61E-A245-4913-80D7-9619DB66EFF2}">
      <dgm:prSet/>
      <dgm:spPr/>
      <dgm:t>
        <a:bodyPr/>
        <a:lstStyle/>
        <a:p>
          <a:endParaRPr lang="en-US"/>
        </a:p>
      </dgm:t>
    </dgm:pt>
    <dgm:pt modelId="{E1523AF2-460D-4542-B3A8-069CF64EBC53}" type="sibTrans" cxnId="{3CE7C61E-A245-4913-80D7-9619DB66EFF2}">
      <dgm:prSet/>
      <dgm:spPr/>
      <dgm:t>
        <a:bodyPr/>
        <a:lstStyle/>
        <a:p>
          <a:endParaRPr lang="en-US"/>
        </a:p>
      </dgm:t>
    </dgm:pt>
    <dgm:pt modelId="{AF53D88A-4EA6-4F24-B139-1480D989D6CE}">
      <dgm:prSet phldrT="[Text]" custT="1"/>
      <dgm:spPr/>
      <dgm:t>
        <a:bodyPr/>
        <a:lstStyle/>
        <a:p>
          <a:r>
            <a:rPr lang="en-US" sz="1000"/>
            <a:t>YES-- STOP HERE</a:t>
          </a:r>
        </a:p>
      </dgm:t>
    </dgm:pt>
    <dgm:pt modelId="{F2A58E5D-612E-41DF-ADAC-888E17E5DB7A}" type="parTrans" cxnId="{EF9AABF5-942A-4546-AE36-FA062B275672}">
      <dgm:prSet/>
      <dgm:spPr/>
      <dgm:t>
        <a:bodyPr/>
        <a:lstStyle/>
        <a:p>
          <a:endParaRPr lang="en-US"/>
        </a:p>
      </dgm:t>
    </dgm:pt>
    <dgm:pt modelId="{C5650C62-6123-4626-99F4-2886997B30E3}" type="sibTrans" cxnId="{EF9AABF5-942A-4546-AE36-FA062B275672}">
      <dgm:prSet/>
      <dgm:spPr/>
      <dgm:t>
        <a:bodyPr/>
        <a:lstStyle/>
        <a:p>
          <a:endParaRPr lang="en-US"/>
        </a:p>
      </dgm:t>
    </dgm:pt>
    <dgm:pt modelId="{C146738E-06DF-4AF2-9064-35FA001F37A9}">
      <dgm:prSet phldrT="[Text]" custT="1"/>
      <dgm:spPr/>
      <dgm:t>
        <a:bodyPr/>
        <a:lstStyle/>
        <a:p>
          <a:r>
            <a:rPr lang="en-US" sz="1000"/>
            <a:t>NO, and there is a condition.</a:t>
          </a:r>
        </a:p>
      </dgm:t>
    </dgm:pt>
    <dgm:pt modelId="{D1DA7630-87F7-4531-858C-489E14262A24}" type="parTrans" cxnId="{B846C18E-C4FA-4F9D-83E9-0BD44D991B7E}">
      <dgm:prSet/>
      <dgm:spPr/>
      <dgm:t>
        <a:bodyPr/>
        <a:lstStyle/>
        <a:p>
          <a:endParaRPr lang="en-US"/>
        </a:p>
      </dgm:t>
    </dgm:pt>
    <dgm:pt modelId="{3FBBF9BB-FE83-4B14-B773-64C6208157DB}" type="sibTrans" cxnId="{B846C18E-C4FA-4F9D-83E9-0BD44D991B7E}">
      <dgm:prSet/>
      <dgm:spPr/>
      <dgm:t>
        <a:bodyPr/>
        <a:lstStyle/>
        <a:p>
          <a:endParaRPr lang="en-US"/>
        </a:p>
      </dgm:t>
    </dgm:pt>
    <dgm:pt modelId="{F2ADA2EF-E657-4549-9713-B9E9286B85B4}">
      <dgm:prSet phldrT="[Text]" custT="1"/>
      <dgm:spPr/>
      <dgm:t>
        <a:bodyPr/>
        <a:lstStyle/>
        <a:p>
          <a:r>
            <a:rPr lang="en-US" sz="900"/>
            <a:t>Is the condition in the zoning decision reasonable and in the public interest?</a:t>
          </a:r>
        </a:p>
      </dgm:t>
    </dgm:pt>
    <dgm:pt modelId="{60A21E2F-445A-43C2-A8DC-3A6802399EF2}" type="parTrans" cxnId="{1C9B5F41-613C-4182-8B54-B1D09EE99ACF}">
      <dgm:prSet/>
      <dgm:spPr/>
      <dgm:t>
        <a:bodyPr/>
        <a:lstStyle/>
        <a:p>
          <a:endParaRPr lang="en-US"/>
        </a:p>
      </dgm:t>
    </dgm:pt>
    <dgm:pt modelId="{47575CDD-596B-4C8C-95F7-FD9303349DCD}" type="sibTrans" cxnId="{1C9B5F41-613C-4182-8B54-B1D09EE99ACF}">
      <dgm:prSet/>
      <dgm:spPr/>
      <dgm:t>
        <a:bodyPr/>
        <a:lstStyle/>
        <a:p>
          <a:endParaRPr lang="en-US"/>
        </a:p>
      </dgm:t>
    </dgm:pt>
    <dgm:pt modelId="{BD9865E3-ED68-4985-824D-C2A38C6E21F6}">
      <dgm:prSet phldrT="[Text]" custT="1"/>
      <dgm:spPr/>
      <dgm:t>
        <a:bodyPr/>
        <a:lstStyle/>
        <a:p>
          <a:r>
            <a:rPr lang="en-US" sz="1000"/>
            <a:t>NO--STOP HERE</a:t>
          </a:r>
        </a:p>
      </dgm:t>
    </dgm:pt>
    <dgm:pt modelId="{5047F2C4-9881-4551-939E-0BE424B04641}" type="parTrans" cxnId="{1346759D-7D2E-417F-B8DB-4F8914FC9BE0}">
      <dgm:prSet/>
      <dgm:spPr/>
      <dgm:t>
        <a:bodyPr/>
        <a:lstStyle/>
        <a:p>
          <a:endParaRPr lang="en-US"/>
        </a:p>
      </dgm:t>
    </dgm:pt>
    <dgm:pt modelId="{6E41CD64-AFB1-47D1-AC6B-4881CFB697F9}" type="sibTrans" cxnId="{1346759D-7D2E-417F-B8DB-4F8914FC9BE0}">
      <dgm:prSet/>
      <dgm:spPr/>
      <dgm:t>
        <a:bodyPr/>
        <a:lstStyle/>
        <a:p>
          <a:endParaRPr lang="en-US"/>
        </a:p>
      </dgm:t>
    </dgm:pt>
    <dgm:pt modelId="{097EE560-4715-47F9-AE74-0A32055A4D36}">
      <dgm:prSet phldrT="[Text]" custT="1">
        <dgm:style>
          <a:lnRef idx="0">
            <a:scrgbClr r="0" g="0" b="0"/>
          </a:lnRef>
          <a:fillRef idx="0">
            <a:scrgbClr r="0" g="0" b="0"/>
          </a:fillRef>
          <a:effectRef idx="0">
            <a:scrgbClr r="0" g="0" b="0"/>
          </a:effectRef>
          <a:fontRef idx="minor">
            <a:schemeClr val="lt1"/>
          </a:fontRef>
        </dgm:style>
      </dgm:prSet>
      <dgm:spPr>
        <a:solidFill>
          <a:schemeClr val="bg1">
            <a:alpha val="50000"/>
          </a:schemeClr>
        </a:solidFill>
        <a:ln w="12700">
          <a:solidFill>
            <a:schemeClr val="accent5">
              <a:lumMod val="75000"/>
            </a:schemeClr>
          </a:solidFill>
        </a:ln>
      </dgm:spPr>
      <dgm:t>
        <a:bodyPr/>
        <a:lstStyle/>
        <a:p>
          <a:r>
            <a:rPr lang="en-US" sz="1400"/>
            <a:t>Yes! You can do it!</a:t>
          </a:r>
        </a:p>
      </dgm:t>
    </dgm:pt>
    <dgm:pt modelId="{E7F28CFE-1A95-49ED-A39F-F84AD8DA77FB}" type="parTrans" cxnId="{E532F952-3A8B-46A0-AE23-BE63C766B4EC}">
      <dgm:prSet/>
      <dgm:spPr/>
      <dgm:t>
        <a:bodyPr/>
        <a:lstStyle/>
        <a:p>
          <a:endParaRPr lang="en-US"/>
        </a:p>
      </dgm:t>
    </dgm:pt>
    <dgm:pt modelId="{2AE715E4-1F37-4A5E-ADE2-9AAC7A10F220}" type="sibTrans" cxnId="{E532F952-3A8B-46A0-AE23-BE63C766B4EC}">
      <dgm:prSet/>
      <dgm:spPr/>
      <dgm:t>
        <a:bodyPr/>
        <a:lstStyle/>
        <a:p>
          <a:endParaRPr lang="en-US"/>
        </a:p>
      </dgm:t>
    </dgm:pt>
    <dgm:pt modelId="{73DEDC83-C88C-4613-B928-89B51B702310}">
      <dgm:prSet phldrT="[Text]">
        <dgm:style>
          <a:lnRef idx="0">
            <a:scrgbClr r="0" g="0" b="0"/>
          </a:lnRef>
          <a:fillRef idx="0">
            <a:scrgbClr r="0" g="0" b="0"/>
          </a:fillRef>
          <a:effectRef idx="0">
            <a:scrgbClr r="0" g="0" b="0"/>
          </a:effectRef>
          <a:fontRef idx="minor">
            <a:schemeClr val="lt1"/>
          </a:fontRef>
        </dgm:style>
      </dgm:prSet>
      <dgm:spPr>
        <a:solidFill>
          <a:schemeClr val="bg1">
            <a:alpha val="50000"/>
          </a:schemeClr>
        </a:solidFill>
        <a:ln w="12700">
          <a:solidFill>
            <a:schemeClr val="accent5">
              <a:lumMod val="75000"/>
            </a:schemeClr>
          </a:solidFill>
        </a:ln>
      </dgm:spPr>
      <dgm:t>
        <a:bodyPr/>
        <a:lstStyle/>
        <a:p>
          <a:r>
            <a:rPr lang="en-US"/>
            <a:t>NO!</a:t>
          </a:r>
        </a:p>
      </dgm:t>
    </dgm:pt>
    <dgm:pt modelId="{E0143D4D-6C85-41FC-9B15-14626B72D3B6}" type="parTrans" cxnId="{D8065FF6-0CB9-4573-95E7-57D7CCE9956A}">
      <dgm:prSet/>
      <dgm:spPr/>
      <dgm:t>
        <a:bodyPr/>
        <a:lstStyle/>
        <a:p>
          <a:endParaRPr lang="en-US"/>
        </a:p>
      </dgm:t>
    </dgm:pt>
    <dgm:pt modelId="{AC96CC56-0C34-4CA5-80CD-99536A54397D}" type="sibTrans" cxnId="{D8065FF6-0CB9-4573-95E7-57D7CCE9956A}">
      <dgm:prSet/>
      <dgm:spPr/>
      <dgm:t>
        <a:bodyPr/>
        <a:lstStyle/>
        <a:p>
          <a:endParaRPr lang="en-US"/>
        </a:p>
      </dgm:t>
    </dgm:pt>
    <dgm:pt modelId="{42632871-2E33-4877-8E2B-67BB11304679}">
      <dgm:prSet phldrT="[Text]" custT="1"/>
      <dgm:spPr/>
      <dgm:t>
        <a:bodyPr/>
        <a:lstStyle/>
        <a:p>
          <a:r>
            <a:rPr lang="en-US" sz="900"/>
            <a:t>YES. Is the condition proffered by/self-imposed by the developer at public hearing?</a:t>
          </a:r>
        </a:p>
      </dgm:t>
    </dgm:pt>
    <dgm:pt modelId="{DBFEC6FD-E4EF-4867-8A1B-70E8A8620821}" type="sibTrans" cxnId="{E62280FD-3E76-4F15-8962-691CCC09522D}">
      <dgm:prSet/>
      <dgm:spPr/>
      <dgm:t>
        <a:bodyPr/>
        <a:lstStyle/>
        <a:p>
          <a:endParaRPr lang="en-US"/>
        </a:p>
      </dgm:t>
    </dgm:pt>
    <dgm:pt modelId="{7E1AA6B3-269B-47D9-AC1C-A44D7EBD09B5}" type="parTrans" cxnId="{E62280FD-3E76-4F15-8962-691CCC09522D}">
      <dgm:prSet/>
      <dgm:spPr/>
      <dgm:t>
        <a:bodyPr/>
        <a:lstStyle/>
        <a:p>
          <a:endParaRPr lang="en-US"/>
        </a:p>
      </dgm:t>
    </dgm:pt>
    <dgm:pt modelId="{CEF16D09-8A92-4EC5-8164-2368C9396423}" type="pres">
      <dgm:prSet presAssocID="{E9453D11-4F04-4675-9C3E-0842BCB59E4F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DE0A0056-3076-4534-8406-FD03D0B50CFA}" type="pres">
      <dgm:prSet presAssocID="{44342F77-45E3-4135-BB33-C450FD4D77B6}" presName="hierRoot1" presStyleCnt="0"/>
      <dgm:spPr/>
    </dgm:pt>
    <dgm:pt modelId="{08BFB5F2-386F-4E80-90D7-EF6ACBEBDAE6}" type="pres">
      <dgm:prSet presAssocID="{44342F77-45E3-4135-BB33-C450FD4D77B6}" presName="composite" presStyleCnt="0"/>
      <dgm:spPr/>
    </dgm:pt>
    <dgm:pt modelId="{939EA461-FAC2-4C29-A26F-798036E3D339}" type="pres">
      <dgm:prSet presAssocID="{44342F77-45E3-4135-BB33-C450FD4D77B6}" presName="background" presStyleLbl="node0" presStyleIdx="0" presStyleCnt="1"/>
      <dgm:spPr/>
    </dgm:pt>
    <dgm:pt modelId="{FBD57F63-4E85-43D3-A55A-4C03AF9B79A8}" type="pres">
      <dgm:prSet presAssocID="{44342F77-45E3-4135-BB33-C450FD4D77B6}" presName="text" presStyleLbl="fgAcc0" presStyleIdx="0" presStyleCnt="1" custScaleX="251441">
        <dgm:presLayoutVars>
          <dgm:chPref val="3"/>
        </dgm:presLayoutVars>
      </dgm:prSet>
      <dgm:spPr/>
    </dgm:pt>
    <dgm:pt modelId="{096808E0-EFF6-4771-9FB8-5DB10B0BFC20}" type="pres">
      <dgm:prSet presAssocID="{44342F77-45E3-4135-BB33-C450FD4D77B6}" presName="hierChild2" presStyleCnt="0"/>
      <dgm:spPr/>
    </dgm:pt>
    <dgm:pt modelId="{89FD3434-A2B1-4C58-8282-99F087980F7B}" type="pres">
      <dgm:prSet presAssocID="{F2A58E5D-612E-41DF-ADAC-888E17E5DB7A}" presName="Name10" presStyleLbl="parChTrans1D2" presStyleIdx="0" presStyleCnt="2"/>
      <dgm:spPr/>
    </dgm:pt>
    <dgm:pt modelId="{924CDD1A-C2A3-4AAA-A99C-44DBF196AF0B}" type="pres">
      <dgm:prSet presAssocID="{AF53D88A-4EA6-4F24-B139-1480D989D6CE}" presName="hierRoot2" presStyleCnt="0"/>
      <dgm:spPr/>
    </dgm:pt>
    <dgm:pt modelId="{1D716BE2-D1D5-433C-8B2D-B721D41BDA07}" type="pres">
      <dgm:prSet presAssocID="{AF53D88A-4EA6-4F24-B139-1480D989D6CE}" presName="composite2" presStyleCnt="0"/>
      <dgm:spPr/>
    </dgm:pt>
    <dgm:pt modelId="{8F1C5501-A388-4148-98EF-75A2C02762D3}" type="pres">
      <dgm:prSet presAssocID="{AF53D88A-4EA6-4F24-B139-1480D989D6CE}" presName="background2" presStyleLbl="node2" presStyleIdx="0" presStyleCnt="2"/>
      <dgm:spPr/>
    </dgm:pt>
    <dgm:pt modelId="{B88DCB60-389E-4AB7-9B78-CAE6E89FFF97}" type="pres">
      <dgm:prSet presAssocID="{AF53D88A-4EA6-4F24-B139-1480D989D6CE}" presName="text2" presStyleLbl="fgAcc2" presStyleIdx="0" presStyleCnt="2">
        <dgm:presLayoutVars>
          <dgm:chPref val="3"/>
        </dgm:presLayoutVars>
      </dgm:prSet>
      <dgm:spPr/>
    </dgm:pt>
    <dgm:pt modelId="{DB80C4D2-BFD5-47A2-8F49-A73BD3460A04}" type="pres">
      <dgm:prSet presAssocID="{AF53D88A-4EA6-4F24-B139-1480D989D6CE}" presName="hierChild3" presStyleCnt="0"/>
      <dgm:spPr/>
    </dgm:pt>
    <dgm:pt modelId="{391F44B4-33DB-495B-B53D-DA93C62C2D7B}" type="pres">
      <dgm:prSet presAssocID="{D1DA7630-87F7-4531-858C-489E14262A24}" presName="Name10" presStyleLbl="parChTrans1D2" presStyleIdx="1" presStyleCnt="2"/>
      <dgm:spPr/>
    </dgm:pt>
    <dgm:pt modelId="{2A75E082-DA86-4167-B6F4-CEF862CE8C77}" type="pres">
      <dgm:prSet presAssocID="{C146738E-06DF-4AF2-9064-35FA001F37A9}" presName="hierRoot2" presStyleCnt="0"/>
      <dgm:spPr/>
    </dgm:pt>
    <dgm:pt modelId="{606F3738-A485-4F24-B6BB-73431DECA1BD}" type="pres">
      <dgm:prSet presAssocID="{C146738E-06DF-4AF2-9064-35FA001F37A9}" presName="composite2" presStyleCnt="0"/>
      <dgm:spPr/>
    </dgm:pt>
    <dgm:pt modelId="{B80437BE-E32B-476E-A3C7-B548815199C9}" type="pres">
      <dgm:prSet presAssocID="{C146738E-06DF-4AF2-9064-35FA001F37A9}" presName="background2" presStyleLbl="node2" presStyleIdx="1" presStyleCnt="2"/>
      <dgm:spPr/>
    </dgm:pt>
    <dgm:pt modelId="{DC501CC4-4EB3-4199-B3F1-48517435E9FA}" type="pres">
      <dgm:prSet presAssocID="{C146738E-06DF-4AF2-9064-35FA001F37A9}" presName="text2" presStyleLbl="fgAcc2" presStyleIdx="1" presStyleCnt="2" custScaleX="161456">
        <dgm:presLayoutVars>
          <dgm:chPref val="3"/>
        </dgm:presLayoutVars>
      </dgm:prSet>
      <dgm:spPr/>
    </dgm:pt>
    <dgm:pt modelId="{696FCB5E-73DB-426D-A509-05308D9DAEEF}" type="pres">
      <dgm:prSet presAssocID="{C146738E-06DF-4AF2-9064-35FA001F37A9}" presName="hierChild3" presStyleCnt="0"/>
      <dgm:spPr/>
    </dgm:pt>
    <dgm:pt modelId="{424F2DE7-0DE2-4503-9E5E-F23B041E5BD3}" type="pres">
      <dgm:prSet presAssocID="{60A21E2F-445A-43C2-A8DC-3A6802399EF2}" presName="Name17" presStyleLbl="parChTrans1D3" presStyleIdx="0" presStyleCnt="1"/>
      <dgm:spPr/>
    </dgm:pt>
    <dgm:pt modelId="{DD991291-598D-4182-BFD4-3603AC32E310}" type="pres">
      <dgm:prSet presAssocID="{F2ADA2EF-E657-4549-9713-B9E9286B85B4}" presName="hierRoot3" presStyleCnt="0"/>
      <dgm:spPr/>
    </dgm:pt>
    <dgm:pt modelId="{138459D2-C6E2-43C2-B4D7-016C20C97298}" type="pres">
      <dgm:prSet presAssocID="{F2ADA2EF-E657-4549-9713-B9E9286B85B4}" presName="composite3" presStyleCnt="0"/>
      <dgm:spPr/>
    </dgm:pt>
    <dgm:pt modelId="{0B9100B9-FBE4-49D8-8D57-90B203985CB3}" type="pres">
      <dgm:prSet presAssocID="{F2ADA2EF-E657-4549-9713-B9E9286B85B4}" presName="background3" presStyleLbl="node3" presStyleIdx="0" presStyleCnt="1"/>
      <dgm:spPr/>
    </dgm:pt>
    <dgm:pt modelId="{3546E380-8738-4C6C-9106-EBA5B212CBBB}" type="pres">
      <dgm:prSet presAssocID="{F2ADA2EF-E657-4549-9713-B9E9286B85B4}" presName="text3" presStyleLbl="fgAcc3" presStyleIdx="0" presStyleCnt="1" custScaleX="267652">
        <dgm:presLayoutVars>
          <dgm:chPref val="3"/>
        </dgm:presLayoutVars>
      </dgm:prSet>
      <dgm:spPr/>
    </dgm:pt>
    <dgm:pt modelId="{AF799FEB-3D01-42AE-B4F8-F97B036C3FC6}" type="pres">
      <dgm:prSet presAssocID="{F2ADA2EF-E657-4549-9713-B9E9286B85B4}" presName="hierChild4" presStyleCnt="0"/>
      <dgm:spPr/>
    </dgm:pt>
    <dgm:pt modelId="{3A7B5CF2-FC6D-4CAC-AA74-68744A865CAC}" type="pres">
      <dgm:prSet presAssocID="{5047F2C4-9881-4551-939E-0BE424B04641}" presName="Name23" presStyleLbl="parChTrans1D4" presStyleIdx="0" presStyleCnt="4"/>
      <dgm:spPr/>
    </dgm:pt>
    <dgm:pt modelId="{706C5AE5-A97B-43D2-AAC3-887C7C8BAE1D}" type="pres">
      <dgm:prSet presAssocID="{BD9865E3-ED68-4985-824D-C2A38C6E21F6}" presName="hierRoot4" presStyleCnt="0"/>
      <dgm:spPr/>
    </dgm:pt>
    <dgm:pt modelId="{8EABADB3-8F67-4679-84CA-BFC199DD48F9}" type="pres">
      <dgm:prSet presAssocID="{BD9865E3-ED68-4985-824D-C2A38C6E21F6}" presName="composite4" presStyleCnt="0"/>
      <dgm:spPr/>
    </dgm:pt>
    <dgm:pt modelId="{E96FA58B-5622-4265-905D-9DF50ABF1A2A}" type="pres">
      <dgm:prSet presAssocID="{BD9865E3-ED68-4985-824D-C2A38C6E21F6}" presName="background4" presStyleLbl="node4" presStyleIdx="0" presStyleCnt="4"/>
      <dgm:spPr/>
    </dgm:pt>
    <dgm:pt modelId="{17C1BF47-D147-459C-A1F3-8C896FD06911}" type="pres">
      <dgm:prSet presAssocID="{BD9865E3-ED68-4985-824D-C2A38C6E21F6}" presName="text4" presStyleLbl="fgAcc4" presStyleIdx="0" presStyleCnt="4">
        <dgm:presLayoutVars>
          <dgm:chPref val="3"/>
        </dgm:presLayoutVars>
      </dgm:prSet>
      <dgm:spPr/>
    </dgm:pt>
    <dgm:pt modelId="{F60C3C15-06B7-4A78-BCED-8255EB7F8C19}" type="pres">
      <dgm:prSet presAssocID="{BD9865E3-ED68-4985-824D-C2A38C6E21F6}" presName="hierChild5" presStyleCnt="0"/>
      <dgm:spPr/>
    </dgm:pt>
    <dgm:pt modelId="{067FBCF1-897F-4C3E-B497-F5553E4A0C47}" type="pres">
      <dgm:prSet presAssocID="{7E1AA6B3-269B-47D9-AC1C-A44D7EBD09B5}" presName="Name23" presStyleLbl="parChTrans1D4" presStyleIdx="1" presStyleCnt="4"/>
      <dgm:spPr/>
    </dgm:pt>
    <dgm:pt modelId="{7CB6FEE3-41B3-4596-9413-BF10A328A448}" type="pres">
      <dgm:prSet presAssocID="{42632871-2E33-4877-8E2B-67BB11304679}" presName="hierRoot4" presStyleCnt="0"/>
      <dgm:spPr/>
    </dgm:pt>
    <dgm:pt modelId="{EC2225F2-B1AE-46F0-B605-F8ED2D70E92F}" type="pres">
      <dgm:prSet presAssocID="{42632871-2E33-4877-8E2B-67BB11304679}" presName="composite4" presStyleCnt="0"/>
      <dgm:spPr/>
    </dgm:pt>
    <dgm:pt modelId="{0D5F8026-7FEB-4D8B-981F-225EFDF038B0}" type="pres">
      <dgm:prSet presAssocID="{42632871-2E33-4877-8E2B-67BB11304679}" presName="background4" presStyleLbl="node4" presStyleIdx="1" presStyleCnt="4"/>
      <dgm:spPr/>
    </dgm:pt>
    <dgm:pt modelId="{8794E19B-2FEE-490E-8038-5CFA12C54B0D}" type="pres">
      <dgm:prSet presAssocID="{42632871-2E33-4877-8E2B-67BB11304679}" presName="text4" presStyleLbl="fgAcc4" presStyleIdx="1" presStyleCnt="4" custScaleX="259210">
        <dgm:presLayoutVars>
          <dgm:chPref val="3"/>
        </dgm:presLayoutVars>
      </dgm:prSet>
      <dgm:spPr/>
    </dgm:pt>
    <dgm:pt modelId="{6FB030DD-EE5E-4EDF-89EF-55285890A401}" type="pres">
      <dgm:prSet presAssocID="{42632871-2E33-4877-8E2B-67BB11304679}" presName="hierChild5" presStyleCnt="0"/>
      <dgm:spPr/>
    </dgm:pt>
    <dgm:pt modelId="{EB2BCC47-6B44-4D55-9162-D8D9865FBEE8}" type="pres">
      <dgm:prSet presAssocID="{E7F28CFE-1A95-49ED-A39F-F84AD8DA77FB}" presName="Name23" presStyleLbl="parChTrans1D4" presStyleIdx="2" presStyleCnt="4"/>
      <dgm:spPr/>
    </dgm:pt>
    <dgm:pt modelId="{C76056EE-5A87-465D-B5F8-498486B043AB}" type="pres">
      <dgm:prSet presAssocID="{097EE560-4715-47F9-AE74-0A32055A4D36}" presName="hierRoot4" presStyleCnt="0"/>
      <dgm:spPr/>
    </dgm:pt>
    <dgm:pt modelId="{F0CB5843-0294-432C-A458-00EE83B0BDB5}" type="pres">
      <dgm:prSet presAssocID="{097EE560-4715-47F9-AE74-0A32055A4D36}" presName="composite4" presStyleCnt="0"/>
      <dgm:spPr/>
    </dgm:pt>
    <dgm:pt modelId="{DD2F1A08-B295-4267-908C-2D0D960BD3FF}" type="pres">
      <dgm:prSet presAssocID="{097EE560-4715-47F9-AE74-0A32055A4D36}" presName="background4" presStyleLbl="node4" presStyleIdx="2" presStyleCnt="4"/>
      <dgm:spPr>
        <a:solidFill>
          <a:schemeClr val="accent5">
            <a:lumMod val="60000"/>
            <a:lumOff val="40000"/>
          </a:schemeClr>
        </a:solidFill>
        <a:ln>
          <a:solidFill>
            <a:schemeClr val="accent5">
              <a:lumMod val="60000"/>
              <a:lumOff val="40000"/>
            </a:schemeClr>
          </a:solidFill>
        </a:ln>
      </dgm:spPr>
    </dgm:pt>
    <dgm:pt modelId="{8EC53F36-9567-4202-B229-EC45826CDA9D}" type="pres">
      <dgm:prSet presAssocID="{097EE560-4715-47F9-AE74-0A32055A4D36}" presName="text4" presStyleLbl="fgAcc4" presStyleIdx="2" presStyleCnt="4" custScaleX="229029">
        <dgm:presLayoutVars>
          <dgm:chPref val="3"/>
        </dgm:presLayoutVars>
      </dgm:prSet>
      <dgm:spPr/>
    </dgm:pt>
    <dgm:pt modelId="{0CCA5B74-1178-4D08-9D0B-D0A66E64DC30}" type="pres">
      <dgm:prSet presAssocID="{097EE560-4715-47F9-AE74-0A32055A4D36}" presName="hierChild5" presStyleCnt="0"/>
      <dgm:spPr/>
    </dgm:pt>
    <dgm:pt modelId="{33857B65-56A8-4EA2-BB71-D161E41CB226}" type="pres">
      <dgm:prSet presAssocID="{E0143D4D-6C85-41FC-9B15-14626B72D3B6}" presName="Name23" presStyleLbl="parChTrans1D4" presStyleIdx="3" presStyleCnt="4"/>
      <dgm:spPr/>
    </dgm:pt>
    <dgm:pt modelId="{340406D6-E270-4105-8450-5BB02992575D}" type="pres">
      <dgm:prSet presAssocID="{73DEDC83-C88C-4613-B928-89B51B702310}" presName="hierRoot4" presStyleCnt="0"/>
      <dgm:spPr/>
    </dgm:pt>
    <dgm:pt modelId="{4ADD30C4-BBBF-4FF6-BC59-090F5B4EAAC0}" type="pres">
      <dgm:prSet presAssocID="{73DEDC83-C88C-4613-B928-89B51B702310}" presName="composite4" presStyleCnt="0"/>
      <dgm:spPr/>
    </dgm:pt>
    <dgm:pt modelId="{B3C8A88F-D0B5-472C-829A-B1508919AB4C}" type="pres">
      <dgm:prSet presAssocID="{73DEDC83-C88C-4613-B928-89B51B702310}" presName="background4" presStyleLbl="node4" presStyleIdx="3" presStyleCnt="4"/>
      <dgm:spPr>
        <a:solidFill>
          <a:schemeClr val="accent5">
            <a:lumMod val="60000"/>
            <a:lumOff val="40000"/>
          </a:schemeClr>
        </a:solidFill>
        <a:ln>
          <a:solidFill>
            <a:schemeClr val="accent5">
              <a:lumMod val="60000"/>
              <a:lumOff val="40000"/>
            </a:schemeClr>
          </a:solidFill>
        </a:ln>
      </dgm:spPr>
    </dgm:pt>
    <dgm:pt modelId="{4B4BE3BB-199D-4B43-9DB3-8DF17186C411}" type="pres">
      <dgm:prSet presAssocID="{73DEDC83-C88C-4613-B928-89B51B702310}" presName="text4" presStyleLbl="fgAcc4" presStyleIdx="3" presStyleCnt="4">
        <dgm:presLayoutVars>
          <dgm:chPref val="3"/>
        </dgm:presLayoutVars>
      </dgm:prSet>
      <dgm:spPr/>
    </dgm:pt>
    <dgm:pt modelId="{6A2B66FA-CBAD-4DDD-B53E-5304369E94FC}" type="pres">
      <dgm:prSet presAssocID="{73DEDC83-C88C-4613-B928-89B51B702310}" presName="hierChild5" presStyleCnt="0"/>
      <dgm:spPr/>
    </dgm:pt>
  </dgm:ptLst>
  <dgm:cxnLst>
    <dgm:cxn modelId="{6400AB0D-C807-4BFF-8D00-D44CD12A5488}" type="presOf" srcId="{F2A58E5D-612E-41DF-ADAC-888E17E5DB7A}" destId="{89FD3434-A2B1-4C58-8282-99F087980F7B}" srcOrd="0" destOrd="0" presId="urn:microsoft.com/office/officeart/2005/8/layout/hierarchy1"/>
    <dgm:cxn modelId="{3CE7C61E-A245-4913-80D7-9619DB66EFF2}" srcId="{E9453D11-4F04-4675-9C3E-0842BCB59E4F}" destId="{44342F77-45E3-4135-BB33-C450FD4D77B6}" srcOrd="0" destOrd="0" parTransId="{88CF0E19-40A8-49E1-B05B-06AEC0944042}" sibTransId="{E1523AF2-460D-4542-B3A8-069CF64EBC53}"/>
    <dgm:cxn modelId="{CEB69E26-278A-4E00-BD8F-B16535658FBE}" type="presOf" srcId="{44342F77-45E3-4135-BB33-C450FD4D77B6}" destId="{FBD57F63-4E85-43D3-A55A-4C03AF9B79A8}" srcOrd="0" destOrd="0" presId="urn:microsoft.com/office/officeart/2005/8/layout/hierarchy1"/>
    <dgm:cxn modelId="{6EAB3329-230F-4F99-A374-E51AD5780812}" type="presOf" srcId="{F2ADA2EF-E657-4549-9713-B9E9286B85B4}" destId="{3546E380-8738-4C6C-9106-EBA5B212CBBB}" srcOrd="0" destOrd="0" presId="urn:microsoft.com/office/officeart/2005/8/layout/hierarchy1"/>
    <dgm:cxn modelId="{91060D35-D74A-4C6E-8BFF-854C67A49BBF}" type="presOf" srcId="{E0143D4D-6C85-41FC-9B15-14626B72D3B6}" destId="{33857B65-56A8-4EA2-BB71-D161E41CB226}" srcOrd="0" destOrd="0" presId="urn:microsoft.com/office/officeart/2005/8/layout/hierarchy1"/>
    <dgm:cxn modelId="{BA6A4140-7263-4404-9667-AA8CBD510259}" type="presOf" srcId="{7E1AA6B3-269B-47D9-AC1C-A44D7EBD09B5}" destId="{067FBCF1-897F-4C3E-B497-F5553E4A0C47}" srcOrd="0" destOrd="0" presId="urn:microsoft.com/office/officeart/2005/8/layout/hierarchy1"/>
    <dgm:cxn modelId="{1C9B5F41-613C-4182-8B54-B1D09EE99ACF}" srcId="{C146738E-06DF-4AF2-9064-35FA001F37A9}" destId="{F2ADA2EF-E657-4549-9713-B9E9286B85B4}" srcOrd="0" destOrd="0" parTransId="{60A21E2F-445A-43C2-A8DC-3A6802399EF2}" sibTransId="{47575CDD-596B-4C8C-95F7-FD9303349DCD}"/>
    <dgm:cxn modelId="{1E08BE67-61D1-4E16-B907-36607D283B04}" type="presOf" srcId="{097EE560-4715-47F9-AE74-0A32055A4D36}" destId="{8EC53F36-9567-4202-B229-EC45826CDA9D}" srcOrd="0" destOrd="0" presId="urn:microsoft.com/office/officeart/2005/8/layout/hierarchy1"/>
    <dgm:cxn modelId="{8DBD114B-9A78-4B82-97E9-19C74DD01D54}" type="presOf" srcId="{60A21E2F-445A-43C2-A8DC-3A6802399EF2}" destId="{424F2DE7-0DE2-4503-9E5E-F23B041E5BD3}" srcOrd="0" destOrd="0" presId="urn:microsoft.com/office/officeart/2005/8/layout/hierarchy1"/>
    <dgm:cxn modelId="{E532F952-3A8B-46A0-AE23-BE63C766B4EC}" srcId="{42632871-2E33-4877-8E2B-67BB11304679}" destId="{097EE560-4715-47F9-AE74-0A32055A4D36}" srcOrd="0" destOrd="0" parTransId="{E7F28CFE-1A95-49ED-A39F-F84AD8DA77FB}" sibTransId="{2AE715E4-1F37-4A5E-ADE2-9AAC7A10F220}"/>
    <dgm:cxn modelId="{B846C18E-C4FA-4F9D-83E9-0BD44D991B7E}" srcId="{44342F77-45E3-4135-BB33-C450FD4D77B6}" destId="{C146738E-06DF-4AF2-9064-35FA001F37A9}" srcOrd="1" destOrd="0" parTransId="{D1DA7630-87F7-4531-858C-489E14262A24}" sibTransId="{3FBBF9BB-FE83-4B14-B773-64C6208157DB}"/>
    <dgm:cxn modelId="{0FE22B98-A15E-4062-AD30-2A64094B3A43}" type="presOf" srcId="{5047F2C4-9881-4551-939E-0BE424B04641}" destId="{3A7B5CF2-FC6D-4CAC-AA74-68744A865CAC}" srcOrd="0" destOrd="0" presId="urn:microsoft.com/office/officeart/2005/8/layout/hierarchy1"/>
    <dgm:cxn modelId="{2F302B9A-338F-4C29-BD98-53FAB6ECBFD0}" type="presOf" srcId="{E9453D11-4F04-4675-9C3E-0842BCB59E4F}" destId="{CEF16D09-8A92-4EC5-8164-2368C9396423}" srcOrd="0" destOrd="0" presId="urn:microsoft.com/office/officeart/2005/8/layout/hierarchy1"/>
    <dgm:cxn modelId="{1346759D-7D2E-417F-B8DB-4F8914FC9BE0}" srcId="{F2ADA2EF-E657-4549-9713-B9E9286B85B4}" destId="{BD9865E3-ED68-4985-824D-C2A38C6E21F6}" srcOrd="0" destOrd="0" parTransId="{5047F2C4-9881-4551-939E-0BE424B04641}" sibTransId="{6E41CD64-AFB1-47D1-AC6B-4881CFB697F9}"/>
    <dgm:cxn modelId="{3394F5B2-4473-449E-B85F-C84E90134D79}" type="presOf" srcId="{42632871-2E33-4877-8E2B-67BB11304679}" destId="{8794E19B-2FEE-490E-8038-5CFA12C54B0D}" srcOrd="0" destOrd="0" presId="urn:microsoft.com/office/officeart/2005/8/layout/hierarchy1"/>
    <dgm:cxn modelId="{DDE09DC9-77F0-452B-ABA7-4D704A5D8FBC}" type="presOf" srcId="{BD9865E3-ED68-4985-824D-C2A38C6E21F6}" destId="{17C1BF47-D147-459C-A1F3-8C896FD06911}" srcOrd="0" destOrd="0" presId="urn:microsoft.com/office/officeart/2005/8/layout/hierarchy1"/>
    <dgm:cxn modelId="{E016C7E9-5153-4C77-AC8E-96BC8224FEFE}" type="presOf" srcId="{D1DA7630-87F7-4531-858C-489E14262A24}" destId="{391F44B4-33DB-495B-B53D-DA93C62C2D7B}" srcOrd="0" destOrd="0" presId="urn:microsoft.com/office/officeart/2005/8/layout/hierarchy1"/>
    <dgm:cxn modelId="{EF9AABF5-942A-4546-AE36-FA062B275672}" srcId="{44342F77-45E3-4135-BB33-C450FD4D77B6}" destId="{AF53D88A-4EA6-4F24-B139-1480D989D6CE}" srcOrd="0" destOrd="0" parTransId="{F2A58E5D-612E-41DF-ADAC-888E17E5DB7A}" sibTransId="{C5650C62-6123-4626-99F4-2886997B30E3}"/>
    <dgm:cxn modelId="{D8065FF6-0CB9-4573-95E7-57D7CCE9956A}" srcId="{42632871-2E33-4877-8E2B-67BB11304679}" destId="{73DEDC83-C88C-4613-B928-89B51B702310}" srcOrd="1" destOrd="0" parTransId="{E0143D4D-6C85-41FC-9B15-14626B72D3B6}" sibTransId="{AC96CC56-0C34-4CA5-80CD-99536A54397D}"/>
    <dgm:cxn modelId="{E6B2F9FA-ACB5-45A8-B0A0-EBFD1AB2C43B}" type="presOf" srcId="{73DEDC83-C88C-4613-B928-89B51B702310}" destId="{4B4BE3BB-199D-4B43-9DB3-8DF17186C411}" srcOrd="0" destOrd="0" presId="urn:microsoft.com/office/officeart/2005/8/layout/hierarchy1"/>
    <dgm:cxn modelId="{59331FFC-6559-4D5C-8DD8-FDF498733D68}" type="presOf" srcId="{AF53D88A-4EA6-4F24-B139-1480D989D6CE}" destId="{B88DCB60-389E-4AB7-9B78-CAE6E89FFF97}" srcOrd="0" destOrd="0" presId="urn:microsoft.com/office/officeart/2005/8/layout/hierarchy1"/>
    <dgm:cxn modelId="{57337CFC-6355-4F93-B4C9-453C235BBA1E}" type="presOf" srcId="{C146738E-06DF-4AF2-9064-35FA001F37A9}" destId="{DC501CC4-4EB3-4199-B3F1-48517435E9FA}" srcOrd="0" destOrd="0" presId="urn:microsoft.com/office/officeart/2005/8/layout/hierarchy1"/>
    <dgm:cxn modelId="{669A37FD-A81D-4FF2-B69F-FBCB1C1CC78D}" type="presOf" srcId="{E7F28CFE-1A95-49ED-A39F-F84AD8DA77FB}" destId="{EB2BCC47-6B44-4D55-9162-D8D9865FBEE8}" srcOrd="0" destOrd="0" presId="urn:microsoft.com/office/officeart/2005/8/layout/hierarchy1"/>
    <dgm:cxn modelId="{E62280FD-3E76-4F15-8962-691CCC09522D}" srcId="{F2ADA2EF-E657-4549-9713-B9E9286B85B4}" destId="{42632871-2E33-4877-8E2B-67BB11304679}" srcOrd="1" destOrd="0" parTransId="{7E1AA6B3-269B-47D9-AC1C-A44D7EBD09B5}" sibTransId="{DBFEC6FD-E4EF-4867-8A1B-70E8A8620821}"/>
    <dgm:cxn modelId="{D0E07F5F-C07C-4C47-AA3A-CE636EC03A24}" type="presParOf" srcId="{CEF16D09-8A92-4EC5-8164-2368C9396423}" destId="{DE0A0056-3076-4534-8406-FD03D0B50CFA}" srcOrd="0" destOrd="0" presId="urn:microsoft.com/office/officeart/2005/8/layout/hierarchy1"/>
    <dgm:cxn modelId="{F48E5251-19B5-4509-8BBF-B6DA016414FC}" type="presParOf" srcId="{DE0A0056-3076-4534-8406-FD03D0B50CFA}" destId="{08BFB5F2-386F-4E80-90D7-EF6ACBEBDAE6}" srcOrd="0" destOrd="0" presId="urn:microsoft.com/office/officeart/2005/8/layout/hierarchy1"/>
    <dgm:cxn modelId="{3F2E6392-F321-4296-B7F9-40A9B73767D1}" type="presParOf" srcId="{08BFB5F2-386F-4E80-90D7-EF6ACBEBDAE6}" destId="{939EA461-FAC2-4C29-A26F-798036E3D339}" srcOrd="0" destOrd="0" presId="urn:microsoft.com/office/officeart/2005/8/layout/hierarchy1"/>
    <dgm:cxn modelId="{9D35CF20-B234-4E4C-9929-E51339FB40E6}" type="presParOf" srcId="{08BFB5F2-386F-4E80-90D7-EF6ACBEBDAE6}" destId="{FBD57F63-4E85-43D3-A55A-4C03AF9B79A8}" srcOrd="1" destOrd="0" presId="urn:microsoft.com/office/officeart/2005/8/layout/hierarchy1"/>
    <dgm:cxn modelId="{AAEC7212-84C4-4698-A057-235EA1F9CB40}" type="presParOf" srcId="{DE0A0056-3076-4534-8406-FD03D0B50CFA}" destId="{096808E0-EFF6-4771-9FB8-5DB10B0BFC20}" srcOrd="1" destOrd="0" presId="urn:microsoft.com/office/officeart/2005/8/layout/hierarchy1"/>
    <dgm:cxn modelId="{EFCFC085-4630-402F-AC82-AB7F30A2D12A}" type="presParOf" srcId="{096808E0-EFF6-4771-9FB8-5DB10B0BFC20}" destId="{89FD3434-A2B1-4C58-8282-99F087980F7B}" srcOrd="0" destOrd="0" presId="urn:microsoft.com/office/officeart/2005/8/layout/hierarchy1"/>
    <dgm:cxn modelId="{7414BFEF-E76C-4AE5-A4B1-E2B1748BB5E3}" type="presParOf" srcId="{096808E0-EFF6-4771-9FB8-5DB10B0BFC20}" destId="{924CDD1A-C2A3-4AAA-A99C-44DBF196AF0B}" srcOrd="1" destOrd="0" presId="urn:microsoft.com/office/officeart/2005/8/layout/hierarchy1"/>
    <dgm:cxn modelId="{104EE33B-7850-4D0D-897A-CB0E31683B77}" type="presParOf" srcId="{924CDD1A-C2A3-4AAA-A99C-44DBF196AF0B}" destId="{1D716BE2-D1D5-433C-8B2D-B721D41BDA07}" srcOrd="0" destOrd="0" presId="urn:microsoft.com/office/officeart/2005/8/layout/hierarchy1"/>
    <dgm:cxn modelId="{93CD05EF-2916-488B-BCDF-93BBBDD009F7}" type="presParOf" srcId="{1D716BE2-D1D5-433C-8B2D-B721D41BDA07}" destId="{8F1C5501-A388-4148-98EF-75A2C02762D3}" srcOrd="0" destOrd="0" presId="urn:microsoft.com/office/officeart/2005/8/layout/hierarchy1"/>
    <dgm:cxn modelId="{329542C3-DAA2-4557-BAF9-F2B8D740B34F}" type="presParOf" srcId="{1D716BE2-D1D5-433C-8B2D-B721D41BDA07}" destId="{B88DCB60-389E-4AB7-9B78-CAE6E89FFF97}" srcOrd="1" destOrd="0" presId="urn:microsoft.com/office/officeart/2005/8/layout/hierarchy1"/>
    <dgm:cxn modelId="{2EF43AEC-A727-4194-8929-F306C0589D7B}" type="presParOf" srcId="{924CDD1A-C2A3-4AAA-A99C-44DBF196AF0B}" destId="{DB80C4D2-BFD5-47A2-8F49-A73BD3460A04}" srcOrd="1" destOrd="0" presId="urn:microsoft.com/office/officeart/2005/8/layout/hierarchy1"/>
    <dgm:cxn modelId="{429111B4-F56A-4AF7-9518-8D13CF4B9BB8}" type="presParOf" srcId="{096808E0-EFF6-4771-9FB8-5DB10B0BFC20}" destId="{391F44B4-33DB-495B-B53D-DA93C62C2D7B}" srcOrd="2" destOrd="0" presId="urn:microsoft.com/office/officeart/2005/8/layout/hierarchy1"/>
    <dgm:cxn modelId="{EF887829-DD5F-4430-BE2B-64ABC3297683}" type="presParOf" srcId="{096808E0-EFF6-4771-9FB8-5DB10B0BFC20}" destId="{2A75E082-DA86-4167-B6F4-CEF862CE8C77}" srcOrd="3" destOrd="0" presId="urn:microsoft.com/office/officeart/2005/8/layout/hierarchy1"/>
    <dgm:cxn modelId="{3841FCBA-09A8-40B5-AE4C-F1F5A471EDDE}" type="presParOf" srcId="{2A75E082-DA86-4167-B6F4-CEF862CE8C77}" destId="{606F3738-A485-4F24-B6BB-73431DECA1BD}" srcOrd="0" destOrd="0" presId="urn:microsoft.com/office/officeart/2005/8/layout/hierarchy1"/>
    <dgm:cxn modelId="{82E3AC71-38C7-4869-B6ED-A4FBEEE25D16}" type="presParOf" srcId="{606F3738-A485-4F24-B6BB-73431DECA1BD}" destId="{B80437BE-E32B-476E-A3C7-B548815199C9}" srcOrd="0" destOrd="0" presId="urn:microsoft.com/office/officeart/2005/8/layout/hierarchy1"/>
    <dgm:cxn modelId="{7DDE0CCD-207B-4C75-B086-B5B53D318E2F}" type="presParOf" srcId="{606F3738-A485-4F24-B6BB-73431DECA1BD}" destId="{DC501CC4-4EB3-4199-B3F1-48517435E9FA}" srcOrd="1" destOrd="0" presId="urn:microsoft.com/office/officeart/2005/8/layout/hierarchy1"/>
    <dgm:cxn modelId="{28C8A4E5-A81E-4329-A702-BA396030A1C4}" type="presParOf" srcId="{2A75E082-DA86-4167-B6F4-CEF862CE8C77}" destId="{696FCB5E-73DB-426D-A509-05308D9DAEEF}" srcOrd="1" destOrd="0" presId="urn:microsoft.com/office/officeart/2005/8/layout/hierarchy1"/>
    <dgm:cxn modelId="{C08F130D-65E4-4718-A209-0F967E373C28}" type="presParOf" srcId="{696FCB5E-73DB-426D-A509-05308D9DAEEF}" destId="{424F2DE7-0DE2-4503-9E5E-F23B041E5BD3}" srcOrd="0" destOrd="0" presId="urn:microsoft.com/office/officeart/2005/8/layout/hierarchy1"/>
    <dgm:cxn modelId="{CFFB42A2-31DE-4700-8A4E-AC565379C971}" type="presParOf" srcId="{696FCB5E-73DB-426D-A509-05308D9DAEEF}" destId="{DD991291-598D-4182-BFD4-3603AC32E310}" srcOrd="1" destOrd="0" presId="urn:microsoft.com/office/officeart/2005/8/layout/hierarchy1"/>
    <dgm:cxn modelId="{67981C15-E387-4D87-BDA2-7ABC46BBEB13}" type="presParOf" srcId="{DD991291-598D-4182-BFD4-3603AC32E310}" destId="{138459D2-C6E2-43C2-B4D7-016C20C97298}" srcOrd="0" destOrd="0" presId="urn:microsoft.com/office/officeart/2005/8/layout/hierarchy1"/>
    <dgm:cxn modelId="{59D2C229-0813-4FD8-A021-DAF6F09DD97D}" type="presParOf" srcId="{138459D2-C6E2-43C2-B4D7-016C20C97298}" destId="{0B9100B9-FBE4-49D8-8D57-90B203985CB3}" srcOrd="0" destOrd="0" presId="urn:microsoft.com/office/officeart/2005/8/layout/hierarchy1"/>
    <dgm:cxn modelId="{B2D75FC2-13E8-4B76-9BC0-313FAA919BFC}" type="presParOf" srcId="{138459D2-C6E2-43C2-B4D7-016C20C97298}" destId="{3546E380-8738-4C6C-9106-EBA5B212CBBB}" srcOrd="1" destOrd="0" presId="urn:microsoft.com/office/officeart/2005/8/layout/hierarchy1"/>
    <dgm:cxn modelId="{01F42353-93EC-48F6-96E8-E10664C7EF7E}" type="presParOf" srcId="{DD991291-598D-4182-BFD4-3603AC32E310}" destId="{AF799FEB-3D01-42AE-B4F8-F97B036C3FC6}" srcOrd="1" destOrd="0" presId="urn:microsoft.com/office/officeart/2005/8/layout/hierarchy1"/>
    <dgm:cxn modelId="{98AFF67B-C215-4BF7-B095-CAF032402425}" type="presParOf" srcId="{AF799FEB-3D01-42AE-B4F8-F97B036C3FC6}" destId="{3A7B5CF2-FC6D-4CAC-AA74-68744A865CAC}" srcOrd="0" destOrd="0" presId="urn:microsoft.com/office/officeart/2005/8/layout/hierarchy1"/>
    <dgm:cxn modelId="{2BA67219-364D-4B76-81AE-13D58079D2EA}" type="presParOf" srcId="{AF799FEB-3D01-42AE-B4F8-F97B036C3FC6}" destId="{706C5AE5-A97B-43D2-AAC3-887C7C8BAE1D}" srcOrd="1" destOrd="0" presId="urn:microsoft.com/office/officeart/2005/8/layout/hierarchy1"/>
    <dgm:cxn modelId="{DF427038-C042-46BC-9004-1116655D1D20}" type="presParOf" srcId="{706C5AE5-A97B-43D2-AAC3-887C7C8BAE1D}" destId="{8EABADB3-8F67-4679-84CA-BFC199DD48F9}" srcOrd="0" destOrd="0" presId="urn:microsoft.com/office/officeart/2005/8/layout/hierarchy1"/>
    <dgm:cxn modelId="{78618F4E-F56E-4CF2-8929-518D7ECE3C47}" type="presParOf" srcId="{8EABADB3-8F67-4679-84CA-BFC199DD48F9}" destId="{E96FA58B-5622-4265-905D-9DF50ABF1A2A}" srcOrd="0" destOrd="0" presId="urn:microsoft.com/office/officeart/2005/8/layout/hierarchy1"/>
    <dgm:cxn modelId="{38CAEEEB-3D41-4889-BC37-B1E26A761ED3}" type="presParOf" srcId="{8EABADB3-8F67-4679-84CA-BFC199DD48F9}" destId="{17C1BF47-D147-459C-A1F3-8C896FD06911}" srcOrd="1" destOrd="0" presId="urn:microsoft.com/office/officeart/2005/8/layout/hierarchy1"/>
    <dgm:cxn modelId="{320BB1F8-7F5B-436B-B562-C6934D5A743B}" type="presParOf" srcId="{706C5AE5-A97B-43D2-AAC3-887C7C8BAE1D}" destId="{F60C3C15-06B7-4A78-BCED-8255EB7F8C19}" srcOrd="1" destOrd="0" presId="urn:microsoft.com/office/officeart/2005/8/layout/hierarchy1"/>
    <dgm:cxn modelId="{DAB96346-E306-4A0D-9A88-FF4C5AEC9A38}" type="presParOf" srcId="{AF799FEB-3D01-42AE-B4F8-F97B036C3FC6}" destId="{067FBCF1-897F-4C3E-B497-F5553E4A0C47}" srcOrd="2" destOrd="0" presId="urn:microsoft.com/office/officeart/2005/8/layout/hierarchy1"/>
    <dgm:cxn modelId="{2F028421-C1A0-4196-9CFA-1F16616DCAB5}" type="presParOf" srcId="{AF799FEB-3D01-42AE-B4F8-F97B036C3FC6}" destId="{7CB6FEE3-41B3-4596-9413-BF10A328A448}" srcOrd="3" destOrd="0" presId="urn:microsoft.com/office/officeart/2005/8/layout/hierarchy1"/>
    <dgm:cxn modelId="{81A3E191-1178-4A4F-997E-ACE86198052B}" type="presParOf" srcId="{7CB6FEE3-41B3-4596-9413-BF10A328A448}" destId="{EC2225F2-B1AE-46F0-B605-F8ED2D70E92F}" srcOrd="0" destOrd="0" presId="urn:microsoft.com/office/officeart/2005/8/layout/hierarchy1"/>
    <dgm:cxn modelId="{8C60AFAF-4177-43CA-9786-75AD68429F2D}" type="presParOf" srcId="{EC2225F2-B1AE-46F0-B605-F8ED2D70E92F}" destId="{0D5F8026-7FEB-4D8B-981F-225EFDF038B0}" srcOrd="0" destOrd="0" presId="urn:microsoft.com/office/officeart/2005/8/layout/hierarchy1"/>
    <dgm:cxn modelId="{C359F6C4-AE9D-4F5D-9C09-7628E76797B2}" type="presParOf" srcId="{EC2225F2-B1AE-46F0-B605-F8ED2D70E92F}" destId="{8794E19B-2FEE-490E-8038-5CFA12C54B0D}" srcOrd="1" destOrd="0" presId="urn:microsoft.com/office/officeart/2005/8/layout/hierarchy1"/>
    <dgm:cxn modelId="{AB7B908A-6BC7-464A-A1B3-27206A72A1DB}" type="presParOf" srcId="{7CB6FEE3-41B3-4596-9413-BF10A328A448}" destId="{6FB030DD-EE5E-4EDF-89EF-55285890A401}" srcOrd="1" destOrd="0" presId="urn:microsoft.com/office/officeart/2005/8/layout/hierarchy1"/>
    <dgm:cxn modelId="{8FCD8185-E332-4702-9FDC-B6E2B13FA239}" type="presParOf" srcId="{6FB030DD-EE5E-4EDF-89EF-55285890A401}" destId="{EB2BCC47-6B44-4D55-9162-D8D9865FBEE8}" srcOrd="0" destOrd="0" presId="urn:microsoft.com/office/officeart/2005/8/layout/hierarchy1"/>
    <dgm:cxn modelId="{F6F5791A-8C03-4A33-86E4-973B1FDCEFCB}" type="presParOf" srcId="{6FB030DD-EE5E-4EDF-89EF-55285890A401}" destId="{C76056EE-5A87-465D-B5F8-498486B043AB}" srcOrd="1" destOrd="0" presId="urn:microsoft.com/office/officeart/2005/8/layout/hierarchy1"/>
    <dgm:cxn modelId="{1DC0F410-E456-45C0-91C2-C6CA14B4BC37}" type="presParOf" srcId="{C76056EE-5A87-465D-B5F8-498486B043AB}" destId="{F0CB5843-0294-432C-A458-00EE83B0BDB5}" srcOrd="0" destOrd="0" presId="urn:microsoft.com/office/officeart/2005/8/layout/hierarchy1"/>
    <dgm:cxn modelId="{3C5901E9-2384-4538-BA2C-E6A033102C10}" type="presParOf" srcId="{F0CB5843-0294-432C-A458-00EE83B0BDB5}" destId="{DD2F1A08-B295-4267-908C-2D0D960BD3FF}" srcOrd="0" destOrd="0" presId="urn:microsoft.com/office/officeart/2005/8/layout/hierarchy1"/>
    <dgm:cxn modelId="{C0912EC8-DABE-4096-9394-FAFF68DB1684}" type="presParOf" srcId="{F0CB5843-0294-432C-A458-00EE83B0BDB5}" destId="{8EC53F36-9567-4202-B229-EC45826CDA9D}" srcOrd="1" destOrd="0" presId="urn:microsoft.com/office/officeart/2005/8/layout/hierarchy1"/>
    <dgm:cxn modelId="{49B7F76A-2121-4AF6-9183-E72EE7B45DD2}" type="presParOf" srcId="{C76056EE-5A87-465D-B5F8-498486B043AB}" destId="{0CCA5B74-1178-4D08-9D0B-D0A66E64DC30}" srcOrd="1" destOrd="0" presId="urn:microsoft.com/office/officeart/2005/8/layout/hierarchy1"/>
    <dgm:cxn modelId="{627D7C34-0792-4FB1-BE8D-88789B118C4A}" type="presParOf" srcId="{6FB030DD-EE5E-4EDF-89EF-55285890A401}" destId="{33857B65-56A8-4EA2-BB71-D161E41CB226}" srcOrd="2" destOrd="0" presId="urn:microsoft.com/office/officeart/2005/8/layout/hierarchy1"/>
    <dgm:cxn modelId="{D4E47C0C-DCF6-4CA4-828F-AC4F4EFFBE56}" type="presParOf" srcId="{6FB030DD-EE5E-4EDF-89EF-55285890A401}" destId="{340406D6-E270-4105-8450-5BB02992575D}" srcOrd="3" destOrd="0" presId="urn:microsoft.com/office/officeart/2005/8/layout/hierarchy1"/>
    <dgm:cxn modelId="{F3EB446E-5557-4250-9E91-B40007286F2F}" type="presParOf" srcId="{340406D6-E270-4105-8450-5BB02992575D}" destId="{4ADD30C4-BBBF-4FF6-BC59-090F5B4EAAC0}" srcOrd="0" destOrd="0" presId="urn:microsoft.com/office/officeart/2005/8/layout/hierarchy1"/>
    <dgm:cxn modelId="{D9CE5883-5451-4048-844B-A7AC3A6215D9}" type="presParOf" srcId="{4ADD30C4-BBBF-4FF6-BC59-090F5B4EAAC0}" destId="{B3C8A88F-D0B5-472C-829A-B1508919AB4C}" srcOrd="0" destOrd="0" presId="urn:microsoft.com/office/officeart/2005/8/layout/hierarchy1"/>
    <dgm:cxn modelId="{87356AA9-A502-4ADC-B09F-018E62FA11FD}" type="presParOf" srcId="{4ADD30C4-BBBF-4FF6-BC59-090F5B4EAAC0}" destId="{4B4BE3BB-199D-4B43-9DB3-8DF17186C411}" srcOrd="1" destOrd="0" presId="urn:microsoft.com/office/officeart/2005/8/layout/hierarchy1"/>
    <dgm:cxn modelId="{1AB69502-D71B-4AB5-B773-6A40D5DB309C}" type="presParOf" srcId="{340406D6-E270-4105-8450-5BB02992575D}" destId="{6A2B66FA-CBAD-4DDD-B53E-5304369E94FC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8C43E51-EEC0-4087-B090-DC6BB36A86F7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18DAB2BB-83F0-413F-A984-26449725CBBB}">
      <dgm:prSet phldrT="[Text]" custT="1"/>
      <dgm:spPr/>
      <dgm:t>
        <a:bodyPr/>
        <a:lstStyle/>
        <a:p>
          <a:r>
            <a:rPr lang="en-US" sz="900"/>
            <a:t>Is there a rational nexus between the fee and need for additional capital facilities</a:t>
          </a:r>
        </a:p>
      </dgm:t>
    </dgm:pt>
    <dgm:pt modelId="{AAF0DE6C-26D4-4611-BC3B-600B04E5CB1F}" type="parTrans" cxnId="{13CFF720-8C70-49EC-B773-7237BFCC9515}">
      <dgm:prSet/>
      <dgm:spPr/>
      <dgm:t>
        <a:bodyPr/>
        <a:lstStyle/>
        <a:p>
          <a:endParaRPr lang="en-US"/>
        </a:p>
      </dgm:t>
    </dgm:pt>
    <dgm:pt modelId="{6499FC1A-AAFD-4559-8221-6380F301728E}" type="sibTrans" cxnId="{13CFF720-8C70-49EC-B773-7237BFCC9515}">
      <dgm:prSet/>
      <dgm:spPr/>
      <dgm:t>
        <a:bodyPr/>
        <a:lstStyle/>
        <a:p>
          <a:endParaRPr lang="en-US"/>
        </a:p>
      </dgm:t>
    </dgm:pt>
    <dgm:pt modelId="{9A54F986-F65C-4454-AD07-2BE9BA814D1E}">
      <dgm:prSet phldrT="[Text]" custT="1"/>
      <dgm:spPr/>
      <dgm:t>
        <a:bodyPr/>
        <a:lstStyle/>
        <a:p>
          <a:r>
            <a:rPr lang="en-US" sz="900"/>
            <a:t>YES! Is there  a rational nexus between the improvement/expenditure of funds collected and the benefits accruing to the subject property?</a:t>
          </a:r>
        </a:p>
      </dgm:t>
    </dgm:pt>
    <dgm:pt modelId="{55950224-120F-4817-89AE-75F153F24D9A}" type="parTrans" cxnId="{57703C4E-2690-45AB-9699-12476A642730}">
      <dgm:prSet/>
      <dgm:spPr/>
      <dgm:t>
        <a:bodyPr/>
        <a:lstStyle/>
        <a:p>
          <a:endParaRPr lang="en-US"/>
        </a:p>
      </dgm:t>
    </dgm:pt>
    <dgm:pt modelId="{D9179757-6D39-41F5-98F6-6AA26621BC5B}" type="sibTrans" cxnId="{57703C4E-2690-45AB-9699-12476A642730}">
      <dgm:prSet/>
      <dgm:spPr/>
      <dgm:t>
        <a:bodyPr/>
        <a:lstStyle/>
        <a:p>
          <a:endParaRPr lang="en-US"/>
        </a:p>
      </dgm:t>
    </dgm:pt>
    <dgm:pt modelId="{B52992D0-56C3-449C-81F8-188F11104C69}">
      <dgm:prSet phldrT="[Text]" custT="1"/>
      <dgm:spPr/>
      <dgm:t>
        <a:bodyPr/>
        <a:lstStyle/>
        <a:p>
          <a:r>
            <a:rPr lang="en-US" sz="800"/>
            <a:t>NO, This is an unconsitutional or unlawful exaction.</a:t>
          </a:r>
        </a:p>
      </dgm:t>
    </dgm:pt>
    <dgm:pt modelId="{7CD32EA8-B407-4286-A160-D97F3CF0F790}" type="parTrans" cxnId="{38551DFE-EE8A-4B54-9357-894C5F678619}">
      <dgm:prSet/>
      <dgm:spPr/>
      <dgm:t>
        <a:bodyPr/>
        <a:lstStyle/>
        <a:p>
          <a:endParaRPr lang="en-US"/>
        </a:p>
      </dgm:t>
    </dgm:pt>
    <dgm:pt modelId="{07F2C922-BB61-44F5-A716-05ABE9D1DD90}" type="sibTrans" cxnId="{38551DFE-EE8A-4B54-9357-894C5F678619}">
      <dgm:prSet/>
      <dgm:spPr/>
      <dgm:t>
        <a:bodyPr/>
        <a:lstStyle/>
        <a:p>
          <a:endParaRPr lang="en-US"/>
        </a:p>
      </dgm:t>
    </dgm:pt>
    <dgm:pt modelId="{FB90E715-5545-4FBA-9C2B-43BBB446E651}">
      <dgm:prSet phldrT="[Text]" custT="1"/>
      <dgm:spPr/>
      <dgm:t>
        <a:bodyPr/>
        <a:lstStyle/>
        <a:p>
          <a:r>
            <a:rPr lang="en-US" sz="900"/>
            <a:t>YES! You're good! </a:t>
          </a:r>
        </a:p>
      </dgm:t>
    </dgm:pt>
    <dgm:pt modelId="{BF5EB008-E809-427C-B4E4-5DE228E4B329}" type="parTrans" cxnId="{175C351E-ECA8-43CD-9859-67A917BEEBB7}">
      <dgm:prSet/>
      <dgm:spPr/>
      <dgm:t>
        <a:bodyPr/>
        <a:lstStyle/>
        <a:p>
          <a:endParaRPr lang="en-US"/>
        </a:p>
      </dgm:t>
    </dgm:pt>
    <dgm:pt modelId="{9D7093C4-55DE-4019-B8D4-C4EF62C4B2A0}" type="sibTrans" cxnId="{175C351E-ECA8-43CD-9859-67A917BEEBB7}">
      <dgm:prSet/>
      <dgm:spPr/>
      <dgm:t>
        <a:bodyPr/>
        <a:lstStyle/>
        <a:p>
          <a:endParaRPr lang="en-US"/>
        </a:p>
      </dgm:t>
    </dgm:pt>
    <dgm:pt modelId="{B7E6F025-362C-4F74-A1DA-52543A40DA2A}">
      <dgm:prSet phldrT="[Text]" custT="1"/>
      <dgm:spPr/>
      <dgm:t>
        <a:bodyPr/>
        <a:lstStyle/>
        <a:p>
          <a:r>
            <a:rPr lang="en-US" sz="800"/>
            <a:t>NO! This is an unconsitutional or unlawful exaction.</a:t>
          </a:r>
        </a:p>
      </dgm:t>
    </dgm:pt>
    <dgm:pt modelId="{166B68CF-2981-489A-A420-25A875126CCA}" type="parTrans" cxnId="{E98F00F0-D1B5-4337-A47C-4C7360503E40}">
      <dgm:prSet/>
      <dgm:spPr/>
      <dgm:t>
        <a:bodyPr/>
        <a:lstStyle/>
        <a:p>
          <a:endParaRPr lang="en-US"/>
        </a:p>
      </dgm:t>
    </dgm:pt>
    <dgm:pt modelId="{50661302-FE10-4B0D-8FD3-4796887AC197}" type="sibTrans" cxnId="{E98F00F0-D1B5-4337-A47C-4C7360503E40}">
      <dgm:prSet/>
      <dgm:spPr/>
      <dgm:t>
        <a:bodyPr/>
        <a:lstStyle/>
        <a:p>
          <a:endParaRPr lang="en-US"/>
        </a:p>
      </dgm:t>
    </dgm:pt>
    <dgm:pt modelId="{76F15C12-AC78-4F9E-81CF-22983B56395C}">
      <dgm:prSet phldrT="[Text]" custT="1"/>
      <dgm:spPr/>
      <dgm:t>
        <a:bodyPr/>
        <a:lstStyle/>
        <a:p>
          <a:r>
            <a:rPr lang="en-US" sz="800"/>
            <a:t>Example: School Impact fees exception for Over 55 Community has a reational nexus because the development won't generate more school-age children</a:t>
          </a:r>
        </a:p>
      </dgm:t>
    </dgm:pt>
    <dgm:pt modelId="{30CCD43C-E1F7-4934-AFBE-744726F3F047}" type="parTrans" cxnId="{D274E7C6-70DD-414F-9DA7-2A53C8971A33}">
      <dgm:prSet/>
      <dgm:spPr/>
      <dgm:t>
        <a:bodyPr/>
        <a:lstStyle/>
        <a:p>
          <a:endParaRPr lang="en-US"/>
        </a:p>
      </dgm:t>
    </dgm:pt>
    <dgm:pt modelId="{C5753CF0-6E81-40A3-B530-071E8AD77A30}" type="sibTrans" cxnId="{D274E7C6-70DD-414F-9DA7-2A53C8971A33}">
      <dgm:prSet/>
      <dgm:spPr/>
      <dgm:t>
        <a:bodyPr/>
        <a:lstStyle/>
        <a:p>
          <a:endParaRPr lang="en-US"/>
        </a:p>
      </dgm:t>
    </dgm:pt>
    <dgm:pt modelId="{AA1F0223-F699-4B45-88F8-B2CB2F1C58F1}">
      <dgm:prSet phldrT="[Text]" custT="1"/>
      <dgm:spPr/>
      <dgm:t>
        <a:bodyPr/>
        <a:lstStyle/>
        <a:p>
          <a:r>
            <a:rPr lang="en-US" sz="800"/>
            <a:t>Example: Requirement for off-site wetlands mitigation 7 miles away from 3 acre development doesn't have a rational nexus</a:t>
          </a:r>
        </a:p>
      </dgm:t>
    </dgm:pt>
    <dgm:pt modelId="{5697FFEB-ADB8-47E7-8AF3-19D15A52CEF6}" type="parTrans" cxnId="{DD65BC66-009B-4A35-B9A3-DC60E012041C}">
      <dgm:prSet/>
      <dgm:spPr/>
      <dgm:t>
        <a:bodyPr/>
        <a:lstStyle/>
        <a:p>
          <a:endParaRPr lang="en-US"/>
        </a:p>
      </dgm:t>
    </dgm:pt>
    <dgm:pt modelId="{BB3F25F7-E81B-47E3-B9A3-F24A1CB3A8EE}" type="sibTrans" cxnId="{DD65BC66-009B-4A35-B9A3-DC60E012041C}">
      <dgm:prSet/>
      <dgm:spPr/>
      <dgm:t>
        <a:bodyPr/>
        <a:lstStyle/>
        <a:p>
          <a:endParaRPr lang="en-US"/>
        </a:p>
      </dgm:t>
    </dgm:pt>
    <dgm:pt modelId="{3B7F9A45-0269-4321-9A73-4706B3B199A3}" type="pres">
      <dgm:prSet presAssocID="{C8C43E51-EEC0-4087-B090-DC6BB36A86F7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90E8D024-D400-4A9C-9E54-6EBA0B383B0C}" type="pres">
      <dgm:prSet presAssocID="{18DAB2BB-83F0-413F-A984-26449725CBBB}" presName="hierRoot1" presStyleCnt="0"/>
      <dgm:spPr/>
    </dgm:pt>
    <dgm:pt modelId="{8449C73D-E2D9-4768-A42A-496C737EF03C}" type="pres">
      <dgm:prSet presAssocID="{18DAB2BB-83F0-413F-A984-26449725CBBB}" presName="composite" presStyleCnt="0"/>
      <dgm:spPr/>
    </dgm:pt>
    <dgm:pt modelId="{3F78C4A2-69D7-46BD-B21A-6ED587DD9E02}" type="pres">
      <dgm:prSet presAssocID="{18DAB2BB-83F0-413F-A984-26449725CBBB}" presName="background" presStyleLbl="node0" presStyleIdx="0" presStyleCnt="1"/>
      <dgm:spPr/>
    </dgm:pt>
    <dgm:pt modelId="{D259C57A-CD02-4E7A-8B9C-973A2A33BFFD}" type="pres">
      <dgm:prSet presAssocID="{18DAB2BB-83F0-413F-A984-26449725CBBB}" presName="text" presStyleLbl="fgAcc0" presStyleIdx="0" presStyleCnt="1" custScaleX="215011">
        <dgm:presLayoutVars>
          <dgm:chPref val="3"/>
        </dgm:presLayoutVars>
      </dgm:prSet>
      <dgm:spPr/>
    </dgm:pt>
    <dgm:pt modelId="{7307A6CC-E21A-4507-B1A2-890980A7E13E}" type="pres">
      <dgm:prSet presAssocID="{18DAB2BB-83F0-413F-A984-26449725CBBB}" presName="hierChild2" presStyleCnt="0"/>
      <dgm:spPr/>
    </dgm:pt>
    <dgm:pt modelId="{D057CD12-6C15-4391-8B34-7DDA9313748E}" type="pres">
      <dgm:prSet presAssocID="{55950224-120F-4817-89AE-75F153F24D9A}" presName="Name10" presStyleLbl="parChTrans1D2" presStyleIdx="0" presStyleCnt="2"/>
      <dgm:spPr/>
    </dgm:pt>
    <dgm:pt modelId="{A8442840-45B8-46E8-B3AD-6F3C8D10676B}" type="pres">
      <dgm:prSet presAssocID="{9A54F986-F65C-4454-AD07-2BE9BA814D1E}" presName="hierRoot2" presStyleCnt="0"/>
      <dgm:spPr/>
    </dgm:pt>
    <dgm:pt modelId="{7723534D-3FAA-4862-B3C8-F3C4E3BD91CB}" type="pres">
      <dgm:prSet presAssocID="{9A54F986-F65C-4454-AD07-2BE9BA814D1E}" presName="composite2" presStyleCnt="0"/>
      <dgm:spPr/>
    </dgm:pt>
    <dgm:pt modelId="{96983FEC-5410-4C11-A4F8-6946C1DC3229}" type="pres">
      <dgm:prSet presAssocID="{9A54F986-F65C-4454-AD07-2BE9BA814D1E}" presName="background2" presStyleLbl="node2" presStyleIdx="0" presStyleCnt="2"/>
      <dgm:spPr/>
    </dgm:pt>
    <dgm:pt modelId="{32CA4568-0B97-4643-902A-14A9DC0D8FA5}" type="pres">
      <dgm:prSet presAssocID="{9A54F986-F65C-4454-AD07-2BE9BA814D1E}" presName="text2" presStyleLbl="fgAcc2" presStyleIdx="0" presStyleCnt="2" custScaleX="222820">
        <dgm:presLayoutVars>
          <dgm:chPref val="3"/>
        </dgm:presLayoutVars>
      </dgm:prSet>
      <dgm:spPr/>
    </dgm:pt>
    <dgm:pt modelId="{3FC99492-BE5A-4BF1-BF06-9B6BEE5A3AC3}" type="pres">
      <dgm:prSet presAssocID="{9A54F986-F65C-4454-AD07-2BE9BA814D1E}" presName="hierChild3" presStyleCnt="0"/>
      <dgm:spPr/>
    </dgm:pt>
    <dgm:pt modelId="{24425670-59F1-40CE-87F9-153843212CE5}" type="pres">
      <dgm:prSet presAssocID="{BF5EB008-E809-427C-B4E4-5DE228E4B329}" presName="Name17" presStyleLbl="parChTrans1D3" presStyleIdx="0" presStyleCnt="2"/>
      <dgm:spPr/>
    </dgm:pt>
    <dgm:pt modelId="{E076B2E1-FAF8-4E6E-8987-9235793CFB58}" type="pres">
      <dgm:prSet presAssocID="{FB90E715-5545-4FBA-9C2B-43BBB446E651}" presName="hierRoot3" presStyleCnt="0"/>
      <dgm:spPr/>
    </dgm:pt>
    <dgm:pt modelId="{EFE246F5-9940-41AB-BBD8-FF61DFCFCE6A}" type="pres">
      <dgm:prSet presAssocID="{FB90E715-5545-4FBA-9C2B-43BBB446E651}" presName="composite3" presStyleCnt="0"/>
      <dgm:spPr/>
    </dgm:pt>
    <dgm:pt modelId="{D9B3071E-41D7-4C24-B0C3-8321C96B9D20}" type="pres">
      <dgm:prSet presAssocID="{FB90E715-5545-4FBA-9C2B-43BBB446E651}" presName="background3" presStyleLbl="node3" presStyleIdx="0" presStyleCnt="2"/>
      <dgm:spPr/>
    </dgm:pt>
    <dgm:pt modelId="{A5B22F44-D7F2-462D-AA76-B6F36C53EE87}" type="pres">
      <dgm:prSet presAssocID="{FB90E715-5545-4FBA-9C2B-43BBB446E651}" presName="text3" presStyleLbl="fgAcc3" presStyleIdx="0" presStyleCnt="2">
        <dgm:presLayoutVars>
          <dgm:chPref val="3"/>
        </dgm:presLayoutVars>
      </dgm:prSet>
      <dgm:spPr/>
    </dgm:pt>
    <dgm:pt modelId="{0E909CAA-7C3E-402E-8495-67F60941C6E5}" type="pres">
      <dgm:prSet presAssocID="{FB90E715-5545-4FBA-9C2B-43BBB446E651}" presName="hierChild4" presStyleCnt="0"/>
      <dgm:spPr/>
    </dgm:pt>
    <dgm:pt modelId="{FD887CCF-A2AD-4250-AB9C-FB1DB2F112FD}" type="pres">
      <dgm:prSet presAssocID="{30CCD43C-E1F7-4934-AFBE-744726F3F047}" presName="Name23" presStyleLbl="parChTrans1D4" presStyleIdx="0" presStyleCnt="2"/>
      <dgm:spPr/>
    </dgm:pt>
    <dgm:pt modelId="{741845DF-CEB3-481B-91D2-78A85ADD7E7C}" type="pres">
      <dgm:prSet presAssocID="{76F15C12-AC78-4F9E-81CF-22983B56395C}" presName="hierRoot4" presStyleCnt="0"/>
      <dgm:spPr/>
    </dgm:pt>
    <dgm:pt modelId="{D44C2123-9DB1-4B3B-A15B-1511C8A2396F}" type="pres">
      <dgm:prSet presAssocID="{76F15C12-AC78-4F9E-81CF-22983B56395C}" presName="composite4" presStyleCnt="0"/>
      <dgm:spPr/>
    </dgm:pt>
    <dgm:pt modelId="{025857BA-2E79-4975-94D7-D5E62DD2F66C}" type="pres">
      <dgm:prSet presAssocID="{76F15C12-AC78-4F9E-81CF-22983B56395C}" presName="background4" presStyleLbl="node4" presStyleIdx="0" presStyleCnt="2"/>
      <dgm:spPr/>
    </dgm:pt>
    <dgm:pt modelId="{5374C534-38F8-4968-855E-972361E2EFD8}" type="pres">
      <dgm:prSet presAssocID="{76F15C12-AC78-4F9E-81CF-22983B56395C}" presName="text4" presStyleLbl="fgAcc4" presStyleIdx="0" presStyleCnt="2" custScaleX="211559">
        <dgm:presLayoutVars>
          <dgm:chPref val="3"/>
        </dgm:presLayoutVars>
      </dgm:prSet>
      <dgm:spPr/>
    </dgm:pt>
    <dgm:pt modelId="{EC6C7731-E47D-4B1D-8F33-BDA588C36863}" type="pres">
      <dgm:prSet presAssocID="{76F15C12-AC78-4F9E-81CF-22983B56395C}" presName="hierChild5" presStyleCnt="0"/>
      <dgm:spPr/>
    </dgm:pt>
    <dgm:pt modelId="{A4777E16-BA66-41EE-B84E-AD6A1A2339BC}" type="pres">
      <dgm:prSet presAssocID="{166B68CF-2981-489A-A420-25A875126CCA}" presName="Name17" presStyleLbl="parChTrans1D3" presStyleIdx="1" presStyleCnt="2"/>
      <dgm:spPr/>
    </dgm:pt>
    <dgm:pt modelId="{A7362E20-E1BE-4B14-BD73-E42E9D4CC770}" type="pres">
      <dgm:prSet presAssocID="{B7E6F025-362C-4F74-A1DA-52543A40DA2A}" presName="hierRoot3" presStyleCnt="0"/>
      <dgm:spPr/>
    </dgm:pt>
    <dgm:pt modelId="{A323412C-9E30-4A53-B5F5-ADBAA2BDD94C}" type="pres">
      <dgm:prSet presAssocID="{B7E6F025-362C-4F74-A1DA-52543A40DA2A}" presName="composite3" presStyleCnt="0"/>
      <dgm:spPr/>
    </dgm:pt>
    <dgm:pt modelId="{F499C7E5-CA00-49B6-9C25-FFDB90754514}" type="pres">
      <dgm:prSet presAssocID="{B7E6F025-362C-4F74-A1DA-52543A40DA2A}" presName="background3" presStyleLbl="node3" presStyleIdx="1" presStyleCnt="2"/>
      <dgm:spPr/>
    </dgm:pt>
    <dgm:pt modelId="{0E3B5164-8D6B-4357-95A0-B1D024483AF9}" type="pres">
      <dgm:prSet presAssocID="{B7E6F025-362C-4F74-A1DA-52543A40DA2A}" presName="text3" presStyleLbl="fgAcc3" presStyleIdx="1" presStyleCnt="2">
        <dgm:presLayoutVars>
          <dgm:chPref val="3"/>
        </dgm:presLayoutVars>
      </dgm:prSet>
      <dgm:spPr/>
    </dgm:pt>
    <dgm:pt modelId="{EA9C5870-3407-4843-8DC5-36F9C901931E}" type="pres">
      <dgm:prSet presAssocID="{B7E6F025-362C-4F74-A1DA-52543A40DA2A}" presName="hierChild4" presStyleCnt="0"/>
      <dgm:spPr/>
    </dgm:pt>
    <dgm:pt modelId="{7FB739E9-ED3C-470A-8882-AC3DE7D6F2C9}" type="pres">
      <dgm:prSet presAssocID="{5697FFEB-ADB8-47E7-8AF3-19D15A52CEF6}" presName="Name23" presStyleLbl="parChTrans1D4" presStyleIdx="1" presStyleCnt="2"/>
      <dgm:spPr/>
    </dgm:pt>
    <dgm:pt modelId="{12B4BD25-A4E6-4628-B318-0DF4E7AF1A07}" type="pres">
      <dgm:prSet presAssocID="{AA1F0223-F699-4B45-88F8-B2CB2F1C58F1}" presName="hierRoot4" presStyleCnt="0"/>
      <dgm:spPr/>
    </dgm:pt>
    <dgm:pt modelId="{85AC7F5E-8002-4253-8896-E2D1A044EF93}" type="pres">
      <dgm:prSet presAssocID="{AA1F0223-F699-4B45-88F8-B2CB2F1C58F1}" presName="composite4" presStyleCnt="0"/>
      <dgm:spPr/>
    </dgm:pt>
    <dgm:pt modelId="{53008DC0-38E0-40B3-84A5-AA75D1A91C69}" type="pres">
      <dgm:prSet presAssocID="{AA1F0223-F699-4B45-88F8-B2CB2F1C58F1}" presName="background4" presStyleLbl="node4" presStyleIdx="1" presStyleCnt="2"/>
      <dgm:spPr/>
    </dgm:pt>
    <dgm:pt modelId="{D7C1F9F6-44BF-46ED-AF15-C895158B3D76}" type="pres">
      <dgm:prSet presAssocID="{AA1F0223-F699-4B45-88F8-B2CB2F1C58F1}" presName="text4" presStyleLbl="fgAcc4" presStyleIdx="1" presStyleCnt="2" custScaleX="229200">
        <dgm:presLayoutVars>
          <dgm:chPref val="3"/>
        </dgm:presLayoutVars>
      </dgm:prSet>
      <dgm:spPr/>
    </dgm:pt>
    <dgm:pt modelId="{02608184-9FAB-4DE3-9C88-221DAC819D98}" type="pres">
      <dgm:prSet presAssocID="{AA1F0223-F699-4B45-88F8-B2CB2F1C58F1}" presName="hierChild5" presStyleCnt="0"/>
      <dgm:spPr/>
    </dgm:pt>
    <dgm:pt modelId="{436F9D60-01F1-486C-BD62-E31DB02CCF57}" type="pres">
      <dgm:prSet presAssocID="{7CD32EA8-B407-4286-A160-D97F3CF0F790}" presName="Name10" presStyleLbl="parChTrans1D2" presStyleIdx="1" presStyleCnt="2"/>
      <dgm:spPr/>
    </dgm:pt>
    <dgm:pt modelId="{1F8B015D-84FD-40CE-90A6-E653323CEA9A}" type="pres">
      <dgm:prSet presAssocID="{B52992D0-56C3-449C-81F8-188F11104C69}" presName="hierRoot2" presStyleCnt="0"/>
      <dgm:spPr/>
    </dgm:pt>
    <dgm:pt modelId="{962D0F54-DF31-4F66-BE9D-CE396DD1D03B}" type="pres">
      <dgm:prSet presAssocID="{B52992D0-56C3-449C-81F8-188F11104C69}" presName="composite2" presStyleCnt="0"/>
      <dgm:spPr/>
    </dgm:pt>
    <dgm:pt modelId="{8DF847AF-EBE4-4FC0-A62A-598D4F798A21}" type="pres">
      <dgm:prSet presAssocID="{B52992D0-56C3-449C-81F8-188F11104C69}" presName="background2" presStyleLbl="node2" presStyleIdx="1" presStyleCnt="2"/>
      <dgm:spPr/>
    </dgm:pt>
    <dgm:pt modelId="{8B3CF92F-B02B-45F2-9AD6-9F1A0E709DAF}" type="pres">
      <dgm:prSet presAssocID="{B52992D0-56C3-449C-81F8-188F11104C69}" presName="text2" presStyleLbl="fgAcc2" presStyleIdx="1" presStyleCnt="2">
        <dgm:presLayoutVars>
          <dgm:chPref val="3"/>
        </dgm:presLayoutVars>
      </dgm:prSet>
      <dgm:spPr/>
    </dgm:pt>
    <dgm:pt modelId="{1BC627B4-3D5D-4BF7-A10B-02888AC63FA4}" type="pres">
      <dgm:prSet presAssocID="{B52992D0-56C3-449C-81F8-188F11104C69}" presName="hierChild3" presStyleCnt="0"/>
      <dgm:spPr/>
    </dgm:pt>
  </dgm:ptLst>
  <dgm:cxnLst>
    <dgm:cxn modelId="{46905A09-DCD7-40B6-AC82-F14F0409512C}" type="presOf" srcId="{30CCD43C-E1F7-4934-AFBE-744726F3F047}" destId="{FD887CCF-A2AD-4250-AB9C-FB1DB2F112FD}" srcOrd="0" destOrd="0" presId="urn:microsoft.com/office/officeart/2005/8/layout/hierarchy1"/>
    <dgm:cxn modelId="{972B891A-933B-46E9-9808-623B11712559}" type="presOf" srcId="{18DAB2BB-83F0-413F-A984-26449725CBBB}" destId="{D259C57A-CD02-4E7A-8B9C-973A2A33BFFD}" srcOrd="0" destOrd="0" presId="urn:microsoft.com/office/officeart/2005/8/layout/hierarchy1"/>
    <dgm:cxn modelId="{175C351E-ECA8-43CD-9859-67A917BEEBB7}" srcId="{9A54F986-F65C-4454-AD07-2BE9BA814D1E}" destId="{FB90E715-5545-4FBA-9C2B-43BBB446E651}" srcOrd="0" destOrd="0" parTransId="{BF5EB008-E809-427C-B4E4-5DE228E4B329}" sibTransId="{9D7093C4-55DE-4019-B8D4-C4EF62C4B2A0}"/>
    <dgm:cxn modelId="{13CFF720-8C70-49EC-B773-7237BFCC9515}" srcId="{C8C43E51-EEC0-4087-B090-DC6BB36A86F7}" destId="{18DAB2BB-83F0-413F-A984-26449725CBBB}" srcOrd="0" destOrd="0" parTransId="{AAF0DE6C-26D4-4611-BC3B-600B04E5CB1F}" sibTransId="{6499FC1A-AAFD-4559-8221-6380F301728E}"/>
    <dgm:cxn modelId="{D5D42323-D8A9-4908-8190-51A85F02F761}" type="presOf" srcId="{5697FFEB-ADB8-47E7-8AF3-19D15A52CEF6}" destId="{7FB739E9-ED3C-470A-8882-AC3DE7D6F2C9}" srcOrd="0" destOrd="0" presId="urn:microsoft.com/office/officeart/2005/8/layout/hierarchy1"/>
    <dgm:cxn modelId="{9DE3B736-E25A-4791-941C-225FF0950060}" type="presOf" srcId="{C8C43E51-EEC0-4087-B090-DC6BB36A86F7}" destId="{3B7F9A45-0269-4321-9A73-4706B3B199A3}" srcOrd="0" destOrd="0" presId="urn:microsoft.com/office/officeart/2005/8/layout/hierarchy1"/>
    <dgm:cxn modelId="{D8F0C860-CD94-4F0F-8249-6C1B8285A299}" type="presOf" srcId="{B52992D0-56C3-449C-81F8-188F11104C69}" destId="{8B3CF92F-B02B-45F2-9AD6-9F1A0E709DAF}" srcOrd="0" destOrd="0" presId="urn:microsoft.com/office/officeart/2005/8/layout/hierarchy1"/>
    <dgm:cxn modelId="{DD65BC66-009B-4A35-B9A3-DC60E012041C}" srcId="{B7E6F025-362C-4F74-A1DA-52543A40DA2A}" destId="{AA1F0223-F699-4B45-88F8-B2CB2F1C58F1}" srcOrd="0" destOrd="0" parTransId="{5697FFEB-ADB8-47E7-8AF3-19D15A52CEF6}" sibTransId="{BB3F25F7-E81B-47E3-B9A3-F24A1CB3A8EE}"/>
    <dgm:cxn modelId="{F7BE8B6A-8EDE-4EC2-A84D-36EA8FFF1CE3}" type="presOf" srcId="{FB90E715-5545-4FBA-9C2B-43BBB446E651}" destId="{A5B22F44-D7F2-462D-AA76-B6F36C53EE87}" srcOrd="0" destOrd="0" presId="urn:microsoft.com/office/officeart/2005/8/layout/hierarchy1"/>
    <dgm:cxn modelId="{57703C4E-2690-45AB-9699-12476A642730}" srcId="{18DAB2BB-83F0-413F-A984-26449725CBBB}" destId="{9A54F986-F65C-4454-AD07-2BE9BA814D1E}" srcOrd="0" destOrd="0" parTransId="{55950224-120F-4817-89AE-75F153F24D9A}" sibTransId="{D9179757-6D39-41F5-98F6-6AA26621BC5B}"/>
    <dgm:cxn modelId="{FB172FA2-DED1-4F8A-A358-0355D148DA6D}" type="presOf" srcId="{B7E6F025-362C-4F74-A1DA-52543A40DA2A}" destId="{0E3B5164-8D6B-4357-95A0-B1D024483AF9}" srcOrd="0" destOrd="0" presId="urn:microsoft.com/office/officeart/2005/8/layout/hierarchy1"/>
    <dgm:cxn modelId="{81F9E4AA-119E-44F6-A2F9-F5E623611499}" type="presOf" srcId="{BF5EB008-E809-427C-B4E4-5DE228E4B329}" destId="{24425670-59F1-40CE-87F9-153843212CE5}" srcOrd="0" destOrd="0" presId="urn:microsoft.com/office/officeart/2005/8/layout/hierarchy1"/>
    <dgm:cxn modelId="{F8176CB3-1794-431A-87A0-7FDE7D9F9F6C}" type="presOf" srcId="{166B68CF-2981-489A-A420-25A875126CCA}" destId="{A4777E16-BA66-41EE-B84E-AD6A1A2339BC}" srcOrd="0" destOrd="0" presId="urn:microsoft.com/office/officeart/2005/8/layout/hierarchy1"/>
    <dgm:cxn modelId="{48C46CBA-9BF2-4105-AC8B-E691C661F546}" type="presOf" srcId="{7CD32EA8-B407-4286-A160-D97F3CF0F790}" destId="{436F9D60-01F1-486C-BD62-E31DB02CCF57}" srcOrd="0" destOrd="0" presId="urn:microsoft.com/office/officeart/2005/8/layout/hierarchy1"/>
    <dgm:cxn modelId="{65433FC6-895E-4D75-B2C6-C51C0F55F72D}" type="presOf" srcId="{AA1F0223-F699-4B45-88F8-B2CB2F1C58F1}" destId="{D7C1F9F6-44BF-46ED-AF15-C895158B3D76}" srcOrd="0" destOrd="0" presId="urn:microsoft.com/office/officeart/2005/8/layout/hierarchy1"/>
    <dgm:cxn modelId="{D274E7C6-70DD-414F-9DA7-2A53C8971A33}" srcId="{FB90E715-5545-4FBA-9C2B-43BBB446E651}" destId="{76F15C12-AC78-4F9E-81CF-22983B56395C}" srcOrd="0" destOrd="0" parTransId="{30CCD43C-E1F7-4934-AFBE-744726F3F047}" sibTransId="{C5753CF0-6E81-40A3-B530-071E8AD77A30}"/>
    <dgm:cxn modelId="{6A7E3FDE-7E13-44F6-B632-5AF9BB092307}" type="presOf" srcId="{9A54F986-F65C-4454-AD07-2BE9BA814D1E}" destId="{32CA4568-0B97-4643-902A-14A9DC0D8FA5}" srcOrd="0" destOrd="0" presId="urn:microsoft.com/office/officeart/2005/8/layout/hierarchy1"/>
    <dgm:cxn modelId="{AA46A3DF-5E8C-4E2D-8CF0-CDEC34936F7E}" type="presOf" srcId="{55950224-120F-4817-89AE-75F153F24D9A}" destId="{D057CD12-6C15-4391-8B34-7DDA9313748E}" srcOrd="0" destOrd="0" presId="urn:microsoft.com/office/officeart/2005/8/layout/hierarchy1"/>
    <dgm:cxn modelId="{E98F00F0-D1B5-4337-A47C-4C7360503E40}" srcId="{9A54F986-F65C-4454-AD07-2BE9BA814D1E}" destId="{B7E6F025-362C-4F74-A1DA-52543A40DA2A}" srcOrd="1" destOrd="0" parTransId="{166B68CF-2981-489A-A420-25A875126CCA}" sibTransId="{50661302-FE10-4B0D-8FD3-4796887AC197}"/>
    <dgm:cxn modelId="{0ABAE6FA-87A2-45FF-BF8E-02547E1543D3}" type="presOf" srcId="{76F15C12-AC78-4F9E-81CF-22983B56395C}" destId="{5374C534-38F8-4968-855E-972361E2EFD8}" srcOrd="0" destOrd="0" presId="urn:microsoft.com/office/officeart/2005/8/layout/hierarchy1"/>
    <dgm:cxn modelId="{38551DFE-EE8A-4B54-9357-894C5F678619}" srcId="{18DAB2BB-83F0-413F-A984-26449725CBBB}" destId="{B52992D0-56C3-449C-81F8-188F11104C69}" srcOrd="1" destOrd="0" parTransId="{7CD32EA8-B407-4286-A160-D97F3CF0F790}" sibTransId="{07F2C922-BB61-44F5-A716-05ABE9D1DD90}"/>
    <dgm:cxn modelId="{F468F12C-F3BC-4D4F-A0D6-C6EB9C74722A}" type="presParOf" srcId="{3B7F9A45-0269-4321-9A73-4706B3B199A3}" destId="{90E8D024-D400-4A9C-9E54-6EBA0B383B0C}" srcOrd="0" destOrd="0" presId="urn:microsoft.com/office/officeart/2005/8/layout/hierarchy1"/>
    <dgm:cxn modelId="{B5A0C3E3-9361-4E96-AFF6-01E4A6BB257B}" type="presParOf" srcId="{90E8D024-D400-4A9C-9E54-6EBA0B383B0C}" destId="{8449C73D-E2D9-4768-A42A-496C737EF03C}" srcOrd="0" destOrd="0" presId="urn:microsoft.com/office/officeart/2005/8/layout/hierarchy1"/>
    <dgm:cxn modelId="{1604ADF7-1073-4616-A92D-65C15098235C}" type="presParOf" srcId="{8449C73D-E2D9-4768-A42A-496C737EF03C}" destId="{3F78C4A2-69D7-46BD-B21A-6ED587DD9E02}" srcOrd="0" destOrd="0" presId="urn:microsoft.com/office/officeart/2005/8/layout/hierarchy1"/>
    <dgm:cxn modelId="{532B5DC8-C8D7-489B-B0DF-4DA1EC2A68DA}" type="presParOf" srcId="{8449C73D-E2D9-4768-A42A-496C737EF03C}" destId="{D259C57A-CD02-4E7A-8B9C-973A2A33BFFD}" srcOrd="1" destOrd="0" presId="urn:microsoft.com/office/officeart/2005/8/layout/hierarchy1"/>
    <dgm:cxn modelId="{84485467-7924-48AC-930A-202BC0D2D42B}" type="presParOf" srcId="{90E8D024-D400-4A9C-9E54-6EBA0B383B0C}" destId="{7307A6CC-E21A-4507-B1A2-890980A7E13E}" srcOrd="1" destOrd="0" presId="urn:microsoft.com/office/officeart/2005/8/layout/hierarchy1"/>
    <dgm:cxn modelId="{78503260-A6C4-4769-BAB4-2E019CCB79B6}" type="presParOf" srcId="{7307A6CC-E21A-4507-B1A2-890980A7E13E}" destId="{D057CD12-6C15-4391-8B34-7DDA9313748E}" srcOrd="0" destOrd="0" presId="urn:microsoft.com/office/officeart/2005/8/layout/hierarchy1"/>
    <dgm:cxn modelId="{2A16C072-2437-404F-B778-6EA55BD06D8C}" type="presParOf" srcId="{7307A6CC-E21A-4507-B1A2-890980A7E13E}" destId="{A8442840-45B8-46E8-B3AD-6F3C8D10676B}" srcOrd="1" destOrd="0" presId="urn:microsoft.com/office/officeart/2005/8/layout/hierarchy1"/>
    <dgm:cxn modelId="{BF0DEFF8-EE1C-4F0D-AAE7-CD78206B4B2E}" type="presParOf" srcId="{A8442840-45B8-46E8-B3AD-6F3C8D10676B}" destId="{7723534D-3FAA-4862-B3C8-F3C4E3BD91CB}" srcOrd="0" destOrd="0" presId="urn:microsoft.com/office/officeart/2005/8/layout/hierarchy1"/>
    <dgm:cxn modelId="{320B6416-85E2-4C5C-9BF2-AD66C1EE0608}" type="presParOf" srcId="{7723534D-3FAA-4862-B3C8-F3C4E3BD91CB}" destId="{96983FEC-5410-4C11-A4F8-6946C1DC3229}" srcOrd="0" destOrd="0" presId="urn:microsoft.com/office/officeart/2005/8/layout/hierarchy1"/>
    <dgm:cxn modelId="{42EAC45B-A9C2-406D-AEAE-14F0375DC8A0}" type="presParOf" srcId="{7723534D-3FAA-4862-B3C8-F3C4E3BD91CB}" destId="{32CA4568-0B97-4643-902A-14A9DC0D8FA5}" srcOrd="1" destOrd="0" presId="urn:microsoft.com/office/officeart/2005/8/layout/hierarchy1"/>
    <dgm:cxn modelId="{73E60E53-4817-43B9-806B-30D5CCF745D2}" type="presParOf" srcId="{A8442840-45B8-46E8-B3AD-6F3C8D10676B}" destId="{3FC99492-BE5A-4BF1-BF06-9B6BEE5A3AC3}" srcOrd="1" destOrd="0" presId="urn:microsoft.com/office/officeart/2005/8/layout/hierarchy1"/>
    <dgm:cxn modelId="{EF67A9F9-9D77-4C54-B241-C4A16DAD10F9}" type="presParOf" srcId="{3FC99492-BE5A-4BF1-BF06-9B6BEE5A3AC3}" destId="{24425670-59F1-40CE-87F9-153843212CE5}" srcOrd="0" destOrd="0" presId="urn:microsoft.com/office/officeart/2005/8/layout/hierarchy1"/>
    <dgm:cxn modelId="{916BA880-6E57-43E5-89E4-D676E7E52792}" type="presParOf" srcId="{3FC99492-BE5A-4BF1-BF06-9B6BEE5A3AC3}" destId="{E076B2E1-FAF8-4E6E-8987-9235793CFB58}" srcOrd="1" destOrd="0" presId="urn:microsoft.com/office/officeart/2005/8/layout/hierarchy1"/>
    <dgm:cxn modelId="{FBEF0806-A393-4424-9712-78C14C04B026}" type="presParOf" srcId="{E076B2E1-FAF8-4E6E-8987-9235793CFB58}" destId="{EFE246F5-9940-41AB-BBD8-FF61DFCFCE6A}" srcOrd="0" destOrd="0" presId="urn:microsoft.com/office/officeart/2005/8/layout/hierarchy1"/>
    <dgm:cxn modelId="{AAADAA4C-8538-4F5F-BC47-61ABF5A090BF}" type="presParOf" srcId="{EFE246F5-9940-41AB-BBD8-FF61DFCFCE6A}" destId="{D9B3071E-41D7-4C24-B0C3-8321C96B9D20}" srcOrd="0" destOrd="0" presId="urn:microsoft.com/office/officeart/2005/8/layout/hierarchy1"/>
    <dgm:cxn modelId="{5853DCE4-C271-45F7-BF85-E5BD94AFFA9D}" type="presParOf" srcId="{EFE246F5-9940-41AB-BBD8-FF61DFCFCE6A}" destId="{A5B22F44-D7F2-462D-AA76-B6F36C53EE87}" srcOrd="1" destOrd="0" presId="urn:microsoft.com/office/officeart/2005/8/layout/hierarchy1"/>
    <dgm:cxn modelId="{BB597106-D6C1-401E-891A-14C8B16CE98E}" type="presParOf" srcId="{E076B2E1-FAF8-4E6E-8987-9235793CFB58}" destId="{0E909CAA-7C3E-402E-8495-67F60941C6E5}" srcOrd="1" destOrd="0" presId="urn:microsoft.com/office/officeart/2005/8/layout/hierarchy1"/>
    <dgm:cxn modelId="{B0D7CE32-FEF8-47C9-A07E-7EE3E83CA42A}" type="presParOf" srcId="{0E909CAA-7C3E-402E-8495-67F60941C6E5}" destId="{FD887CCF-A2AD-4250-AB9C-FB1DB2F112FD}" srcOrd="0" destOrd="0" presId="urn:microsoft.com/office/officeart/2005/8/layout/hierarchy1"/>
    <dgm:cxn modelId="{9191FE60-3F5F-4FFF-9309-49D9469AD5B9}" type="presParOf" srcId="{0E909CAA-7C3E-402E-8495-67F60941C6E5}" destId="{741845DF-CEB3-481B-91D2-78A85ADD7E7C}" srcOrd="1" destOrd="0" presId="urn:microsoft.com/office/officeart/2005/8/layout/hierarchy1"/>
    <dgm:cxn modelId="{16AA9C1F-4DDB-4E80-8D48-5DC548B72E75}" type="presParOf" srcId="{741845DF-CEB3-481B-91D2-78A85ADD7E7C}" destId="{D44C2123-9DB1-4B3B-A15B-1511C8A2396F}" srcOrd="0" destOrd="0" presId="urn:microsoft.com/office/officeart/2005/8/layout/hierarchy1"/>
    <dgm:cxn modelId="{1DE947C7-FDA0-4205-8BA2-5EC9E71363C5}" type="presParOf" srcId="{D44C2123-9DB1-4B3B-A15B-1511C8A2396F}" destId="{025857BA-2E79-4975-94D7-D5E62DD2F66C}" srcOrd="0" destOrd="0" presId="urn:microsoft.com/office/officeart/2005/8/layout/hierarchy1"/>
    <dgm:cxn modelId="{E7E64182-1933-4076-8072-D50AA4DCE119}" type="presParOf" srcId="{D44C2123-9DB1-4B3B-A15B-1511C8A2396F}" destId="{5374C534-38F8-4968-855E-972361E2EFD8}" srcOrd="1" destOrd="0" presId="urn:microsoft.com/office/officeart/2005/8/layout/hierarchy1"/>
    <dgm:cxn modelId="{ECAE94E3-1382-4A80-8257-0DC56D05D251}" type="presParOf" srcId="{741845DF-CEB3-481B-91D2-78A85ADD7E7C}" destId="{EC6C7731-E47D-4B1D-8F33-BDA588C36863}" srcOrd="1" destOrd="0" presId="urn:microsoft.com/office/officeart/2005/8/layout/hierarchy1"/>
    <dgm:cxn modelId="{B31F612F-00E9-4F72-8099-DC0BFB5EDB45}" type="presParOf" srcId="{3FC99492-BE5A-4BF1-BF06-9B6BEE5A3AC3}" destId="{A4777E16-BA66-41EE-B84E-AD6A1A2339BC}" srcOrd="2" destOrd="0" presId="urn:microsoft.com/office/officeart/2005/8/layout/hierarchy1"/>
    <dgm:cxn modelId="{56A34DE9-EA9F-444C-B885-76CA9E06ABBA}" type="presParOf" srcId="{3FC99492-BE5A-4BF1-BF06-9B6BEE5A3AC3}" destId="{A7362E20-E1BE-4B14-BD73-E42E9D4CC770}" srcOrd="3" destOrd="0" presId="urn:microsoft.com/office/officeart/2005/8/layout/hierarchy1"/>
    <dgm:cxn modelId="{9502631E-EAFB-4274-A1AB-1EE51E96A5C7}" type="presParOf" srcId="{A7362E20-E1BE-4B14-BD73-E42E9D4CC770}" destId="{A323412C-9E30-4A53-B5F5-ADBAA2BDD94C}" srcOrd="0" destOrd="0" presId="urn:microsoft.com/office/officeart/2005/8/layout/hierarchy1"/>
    <dgm:cxn modelId="{7CDD1A64-D379-4812-B850-EEAA8F79C404}" type="presParOf" srcId="{A323412C-9E30-4A53-B5F5-ADBAA2BDD94C}" destId="{F499C7E5-CA00-49B6-9C25-FFDB90754514}" srcOrd="0" destOrd="0" presId="urn:microsoft.com/office/officeart/2005/8/layout/hierarchy1"/>
    <dgm:cxn modelId="{5EC1649F-FE35-4B0B-9F34-0703BDF08CEC}" type="presParOf" srcId="{A323412C-9E30-4A53-B5F5-ADBAA2BDD94C}" destId="{0E3B5164-8D6B-4357-95A0-B1D024483AF9}" srcOrd="1" destOrd="0" presId="urn:microsoft.com/office/officeart/2005/8/layout/hierarchy1"/>
    <dgm:cxn modelId="{C66942C4-455C-434B-BF25-6474D623B3BA}" type="presParOf" srcId="{A7362E20-E1BE-4B14-BD73-E42E9D4CC770}" destId="{EA9C5870-3407-4843-8DC5-36F9C901931E}" srcOrd="1" destOrd="0" presId="urn:microsoft.com/office/officeart/2005/8/layout/hierarchy1"/>
    <dgm:cxn modelId="{548130DA-F476-4E6E-86AB-F9C58454B69D}" type="presParOf" srcId="{EA9C5870-3407-4843-8DC5-36F9C901931E}" destId="{7FB739E9-ED3C-470A-8882-AC3DE7D6F2C9}" srcOrd="0" destOrd="0" presId="urn:microsoft.com/office/officeart/2005/8/layout/hierarchy1"/>
    <dgm:cxn modelId="{47270918-78F2-499C-8B15-449A1F150D5A}" type="presParOf" srcId="{EA9C5870-3407-4843-8DC5-36F9C901931E}" destId="{12B4BD25-A4E6-4628-B318-0DF4E7AF1A07}" srcOrd="1" destOrd="0" presId="urn:microsoft.com/office/officeart/2005/8/layout/hierarchy1"/>
    <dgm:cxn modelId="{E86FDFD2-9247-48EF-A21E-F61417274C2E}" type="presParOf" srcId="{12B4BD25-A4E6-4628-B318-0DF4E7AF1A07}" destId="{85AC7F5E-8002-4253-8896-E2D1A044EF93}" srcOrd="0" destOrd="0" presId="urn:microsoft.com/office/officeart/2005/8/layout/hierarchy1"/>
    <dgm:cxn modelId="{529EAFF4-A04F-4480-84DA-2D057347F48D}" type="presParOf" srcId="{85AC7F5E-8002-4253-8896-E2D1A044EF93}" destId="{53008DC0-38E0-40B3-84A5-AA75D1A91C69}" srcOrd="0" destOrd="0" presId="urn:microsoft.com/office/officeart/2005/8/layout/hierarchy1"/>
    <dgm:cxn modelId="{E10F462C-AEC5-463F-8FEE-F4E675EE859C}" type="presParOf" srcId="{85AC7F5E-8002-4253-8896-E2D1A044EF93}" destId="{D7C1F9F6-44BF-46ED-AF15-C895158B3D76}" srcOrd="1" destOrd="0" presId="urn:microsoft.com/office/officeart/2005/8/layout/hierarchy1"/>
    <dgm:cxn modelId="{A05FFC27-42BB-421A-B80D-A4AC404972A5}" type="presParOf" srcId="{12B4BD25-A4E6-4628-B318-0DF4E7AF1A07}" destId="{02608184-9FAB-4DE3-9C88-221DAC819D98}" srcOrd="1" destOrd="0" presId="urn:microsoft.com/office/officeart/2005/8/layout/hierarchy1"/>
    <dgm:cxn modelId="{0865E6EF-BF31-47AD-807E-3EF56372D5DB}" type="presParOf" srcId="{7307A6CC-E21A-4507-B1A2-890980A7E13E}" destId="{436F9D60-01F1-486C-BD62-E31DB02CCF57}" srcOrd="2" destOrd="0" presId="urn:microsoft.com/office/officeart/2005/8/layout/hierarchy1"/>
    <dgm:cxn modelId="{5115AF8D-301F-4533-BA14-5259B07345F0}" type="presParOf" srcId="{7307A6CC-E21A-4507-B1A2-890980A7E13E}" destId="{1F8B015D-84FD-40CE-90A6-E653323CEA9A}" srcOrd="3" destOrd="0" presId="urn:microsoft.com/office/officeart/2005/8/layout/hierarchy1"/>
    <dgm:cxn modelId="{D281F6FB-D0B3-4F50-967C-AA56B499C72D}" type="presParOf" srcId="{1F8B015D-84FD-40CE-90A6-E653323CEA9A}" destId="{962D0F54-DF31-4F66-BE9D-CE396DD1D03B}" srcOrd="0" destOrd="0" presId="urn:microsoft.com/office/officeart/2005/8/layout/hierarchy1"/>
    <dgm:cxn modelId="{CE22E99B-2BBD-4A1A-88AC-DE740BD58227}" type="presParOf" srcId="{962D0F54-DF31-4F66-BE9D-CE396DD1D03B}" destId="{8DF847AF-EBE4-4FC0-A62A-598D4F798A21}" srcOrd="0" destOrd="0" presId="urn:microsoft.com/office/officeart/2005/8/layout/hierarchy1"/>
    <dgm:cxn modelId="{C50C2627-41DF-4299-9984-C994B38F076C}" type="presParOf" srcId="{962D0F54-DF31-4F66-BE9D-CE396DD1D03B}" destId="{8B3CF92F-B02B-45F2-9AD6-9F1A0E709DAF}" srcOrd="1" destOrd="0" presId="urn:microsoft.com/office/officeart/2005/8/layout/hierarchy1"/>
    <dgm:cxn modelId="{C4BD1888-E171-4D4B-BDE2-A9850BC95A94}" type="presParOf" srcId="{1F8B015D-84FD-40CE-90A6-E653323CEA9A}" destId="{1BC627B4-3D5D-4BF7-A10B-02888AC63FA4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3857B65-56A8-4EA2-BB71-D161E41CB226}">
      <dsp:nvSpPr>
        <dsp:cNvPr id="0" name=""/>
        <dsp:cNvSpPr/>
      </dsp:nvSpPr>
      <dsp:spPr>
        <a:xfrm>
          <a:off x="2154908" y="2457317"/>
          <a:ext cx="904417" cy="2093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2686"/>
              </a:lnTo>
              <a:lnTo>
                <a:pt x="904417" y="142686"/>
              </a:lnTo>
              <a:lnTo>
                <a:pt x="904417" y="209379"/>
              </a:lnTo>
            </a:path>
          </a:pathLst>
        </a:custGeom>
        <a:noFill/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2BCC47-6B44-4D55-9162-D8D9865FBEE8}">
      <dsp:nvSpPr>
        <dsp:cNvPr id="0" name=""/>
        <dsp:cNvSpPr/>
      </dsp:nvSpPr>
      <dsp:spPr>
        <a:xfrm>
          <a:off x="1714951" y="2457317"/>
          <a:ext cx="439957" cy="209379"/>
        </a:xfrm>
        <a:custGeom>
          <a:avLst/>
          <a:gdLst/>
          <a:ahLst/>
          <a:cxnLst/>
          <a:rect l="0" t="0" r="0" b="0"/>
          <a:pathLst>
            <a:path>
              <a:moveTo>
                <a:pt x="439957" y="0"/>
              </a:moveTo>
              <a:lnTo>
                <a:pt x="439957" y="142686"/>
              </a:lnTo>
              <a:lnTo>
                <a:pt x="0" y="142686"/>
              </a:lnTo>
              <a:lnTo>
                <a:pt x="0" y="209379"/>
              </a:lnTo>
            </a:path>
          </a:pathLst>
        </a:custGeom>
        <a:noFill/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7FBCF1-897F-4C3E-B497-F5553E4A0C47}">
      <dsp:nvSpPr>
        <dsp:cNvPr id="0" name=""/>
        <dsp:cNvSpPr/>
      </dsp:nvSpPr>
      <dsp:spPr>
        <a:xfrm>
          <a:off x="1714951" y="1790781"/>
          <a:ext cx="439957" cy="2093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2686"/>
              </a:lnTo>
              <a:lnTo>
                <a:pt x="439957" y="142686"/>
              </a:lnTo>
              <a:lnTo>
                <a:pt x="439957" y="209379"/>
              </a:lnTo>
            </a:path>
          </a:pathLst>
        </a:custGeom>
        <a:noFill/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7B5CF2-FC6D-4CAC-AA74-68744A865CAC}">
      <dsp:nvSpPr>
        <dsp:cNvPr id="0" name=""/>
        <dsp:cNvSpPr/>
      </dsp:nvSpPr>
      <dsp:spPr>
        <a:xfrm>
          <a:off x="701892" y="1790781"/>
          <a:ext cx="1013058" cy="209379"/>
        </a:xfrm>
        <a:custGeom>
          <a:avLst/>
          <a:gdLst/>
          <a:ahLst/>
          <a:cxnLst/>
          <a:rect l="0" t="0" r="0" b="0"/>
          <a:pathLst>
            <a:path>
              <a:moveTo>
                <a:pt x="1013058" y="0"/>
              </a:moveTo>
              <a:lnTo>
                <a:pt x="1013058" y="142686"/>
              </a:lnTo>
              <a:lnTo>
                <a:pt x="0" y="142686"/>
              </a:lnTo>
              <a:lnTo>
                <a:pt x="0" y="209379"/>
              </a:lnTo>
            </a:path>
          </a:pathLst>
        </a:custGeom>
        <a:noFill/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4F2DE7-0DE2-4503-9E5E-F23B041E5BD3}">
      <dsp:nvSpPr>
        <dsp:cNvPr id="0" name=""/>
        <dsp:cNvSpPr/>
      </dsp:nvSpPr>
      <dsp:spPr>
        <a:xfrm>
          <a:off x="1669231" y="1124245"/>
          <a:ext cx="91440" cy="20937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09379"/>
              </a:lnTo>
            </a:path>
          </a:pathLst>
        </a:custGeom>
        <a:noFill/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1F44B4-33DB-495B-B53D-DA93C62C2D7B}">
      <dsp:nvSpPr>
        <dsp:cNvPr id="0" name=""/>
        <dsp:cNvSpPr/>
      </dsp:nvSpPr>
      <dsp:spPr>
        <a:xfrm>
          <a:off x="1274993" y="457709"/>
          <a:ext cx="439957" cy="2093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2686"/>
              </a:lnTo>
              <a:lnTo>
                <a:pt x="439957" y="142686"/>
              </a:lnTo>
              <a:lnTo>
                <a:pt x="439957" y="209379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FD3434-A2B1-4C58-8282-99F087980F7B}">
      <dsp:nvSpPr>
        <dsp:cNvPr id="0" name=""/>
        <dsp:cNvSpPr/>
      </dsp:nvSpPr>
      <dsp:spPr>
        <a:xfrm>
          <a:off x="613815" y="457709"/>
          <a:ext cx="661178" cy="209379"/>
        </a:xfrm>
        <a:custGeom>
          <a:avLst/>
          <a:gdLst/>
          <a:ahLst/>
          <a:cxnLst/>
          <a:rect l="0" t="0" r="0" b="0"/>
          <a:pathLst>
            <a:path>
              <a:moveTo>
                <a:pt x="661178" y="0"/>
              </a:moveTo>
              <a:lnTo>
                <a:pt x="661178" y="142686"/>
              </a:lnTo>
              <a:lnTo>
                <a:pt x="0" y="142686"/>
              </a:lnTo>
              <a:lnTo>
                <a:pt x="0" y="209379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39EA461-FAC2-4C29-A26F-798036E3D339}">
      <dsp:nvSpPr>
        <dsp:cNvPr id="0" name=""/>
        <dsp:cNvSpPr/>
      </dsp:nvSpPr>
      <dsp:spPr>
        <a:xfrm>
          <a:off x="369892" y="553"/>
          <a:ext cx="1810201" cy="45715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BD57F63-4E85-43D3-A55A-4C03AF9B79A8}">
      <dsp:nvSpPr>
        <dsp:cNvPr id="0" name=""/>
        <dsp:cNvSpPr/>
      </dsp:nvSpPr>
      <dsp:spPr>
        <a:xfrm>
          <a:off x="449884" y="76546"/>
          <a:ext cx="1810201" cy="4571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Does the condition in the zoning decision contract away the County's police powers?</a:t>
          </a:r>
        </a:p>
      </dsp:txBody>
      <dsp:txXfrm>
        <a:off x="463274" y="89936"/>
        <a:ext cx="1783421" cy="430376"/>
      </dsp:txXfrm>
    </dsp:sp>
    <dsp:sp modelId="{8F1C5501-A388-4148-98EF-75A2C02762D3}">
      <dsp:nvSpPr>
        <dsp:cNvPr id="0" name=""/>
        <dsp:cNvSpPr/>
      </dsp:nvSpPr>
      <dsp:spPr>
        <a:xfrm>
          <a:off x="253849" y="667089"/>
          <a:ext cx="719931" cy="457156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88DCB60-389E-4AB7-9B78-CAE6E89FFF97}">
      <dsp:nvSpPr>
        <dsp:cNvPr id="0" name=""/>
        <dsp:cNvSpPr/>
      </dsp:nvSpPr>
      <dsp:spPr>
        <a:xfrm>
          <a:off x="333841" y="743082"/>
          <a:ext cx="719931" cy="4571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YES-- STOP HERE</a:t>
          </a:r>
        </a:p>
      </dsp:txBody>
      <dsp:txXfrm>
        <a:off x="347231" y="756472"/>
        <a:ext cx="693151" cy="430376"/>
      </dsp:txXfrm>
    </dsp:sp>
    <dsp:sp modelId="{B80437BE-E32B-476E-A3C7-B548815199C9}">
      <dsp:nvSpPr>
        <dsp:cNvPr id="0" name=""/>
        <dsp:cNvSpPr/>
      </dsp:nvSpPr>
      <dsp:spPr>
        <a:xfrm>
          <a:off x="1133765" y="667089"/>
          <a:ext cx="1162371" cy="457156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C501CC4-4EB3-4199-B3F1-48517435E9FA}">
      <dsp:nvSpPr>
        <dsp:cNvPr id="0" name=""/>
        <dsp:cNvSpPr/>
      </dsp:nvSpPr>
      <dsp:spPr>
        <a:xfrm>
          <a:off x="1213757" y="743082"/>
          <a:ext cx="1162371" cy="4571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NO, and there is a condition.</a:t>
          </a:r>
        </a:p>
      </dsp:txBody>
      <dsp:txXfrm>
        <a:off x="1227147" y="756472"/>
        <a:ext cx="1135591" cy="430376"/>
      </dsp:txXfrm>
    </dsp:sp>
    <dsp:sp modelId="{0B9100B9-FBE4-49D8-8D57-90B203985CB3}">
      <dsp:nvSpPr>
        <dsp:cNvPr id="0" name=""/>
        <dsp:cNvSpPr/>
      </dsp:nvSpPr>
      <dsp:spPr>
        <a:xfrm>
          <a:off x="751496" y="1333625"/>
          <a:ext cx="1926909" cy="457156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546E380-8738-4C6C-9106-EBA5B212CBBB}">
      <dsp:nvSpPr>
        <dsp:cNvPr id="0" name=""/>
        <dsp:cNvSpPr/>
      </dsp:nvSpPr>
      <dsp:spPr>
        <a:xfrm>
          <a:off x="831488" y="1409618"/>
          <a:ext cx="1926909" cy="4571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Is the condition in the zoning decision reasonable and in the public interest?</a:t>
          </a:r>
        </a:p>
      </dsp:txBody>
      <dsp:txXfrm>
        <a:off x="844878" y="1423008"/>
        <a:ext cx="1900129" cy="430376"/>
      </dsp:txXfrm>
    </dsp:sp>
    <dsp:sp modelId="{E96FA58B-5622-4265-905D-9DF50ABF1A2A}">
      <dsp:nvSpPr>
        <dsp:cNvPr id="0" name=""/>
        <dsp:cNvSpPr/>
      </dsp:nvSpPr>
      <dsp:spPr>
        <a:xfrm>
          <a:off x="341926" y="2000161"/>
          <a:ext cx="719931" cy="457156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7C1BF47-D147-459C-A1F3-8C896FD06911}">
      <dsp:nvSpPr>
        <dsp:cNvPr id="0" name=""/>
        <dsp:cNvSpPr/>
      </dsp:nvSpPr>
      <dsp:spPr>
        <a:xfrm>
          <a:off x="421919" y="2076154"/>
          <a:ext cx="719931" cy="4571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NO--STOP HERE</a:t>
          </a:r>
        </a:p>
      </dsp:txBody>
      <dsp:txXfrm>
        <a:off x="435309" y="2089544"/>
        <a:ext cx="693151" cy="430376"/>
      </dsp:txXfrm>
    </dsp:sp>
    <dsp:sp modelId="{0D5F8026-7FEB-4D8B-981F-225EFDF038B0}">
      <dsp:nvSpPr>
        <dsp:cNvPr id="0" name=""/>
        <dsp:cNvSpPr/>
      </dsp:nvSpPr>
      <dsp:spPr>
        <a:xfrm>
          <a:off x="1221842" y="2000161"/>
          <a:ext cx="1866133" cy="457156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794E19B-2FEE-490E-8038-5CFA12C54B0D}">
      <dsp:nvSpPr>
        <dsp:cNvPr id="0" name=""/>
        <dsp:cNvSpPr/>
      </dsp:nvSpPr>
      <dsp:spPr>
        <a:xfrm>
          <a:off x="1301834" y="2076154"/>
          <a:ext cx="1866133" cy="45715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YES. Is the condition proffered by/self-imposed by the developer at public hearing?</a:t>
          </a:r>
        </a:p>
      </dsp:txBody>
      <dsp:txXfrm>
        <a:off x="1315224" y="2089544"/>
        <a:ext cx="1839353" cy="430376"/>
      </dsp:txXfrm>
    </dsp:sp>
    <dsp:sp modelId="{DD2F1A08-B295-4267-908C-2D0D960BD3FF}">
      <dsp:nvSpPr>
        <dsp:cNvPr id="0" name=""/>
        <dsp:cNvSpPr/>
      </dsp:nvSpPr>
      <dsp:spPr>
        <a:xfrm>
          <a:off x="890525" y="2666697"/>
          <a:ext cx="1648850" cy="457156"/>
        </a:xfrm>
        <a:prstGeom prst="roundRect">
          <a:avLst>
            <a:gd name="adj" fmla="val 10000"/>
          </a:avLst>
        </a:prstGeom>
        <a:solidFill>
          <a:schemeClr val="accent5">
            <a:lumMod val="60000"/>
            <a:lumOff val="40000"/>
          </a:schemeClr>
        </a:solidFill>
        <a:ln w="12700" cap="flat" cmpd="sng" algn="ctr">
          <a:solidFill>
            <a:schemeClr val="accent5">
              <a:lumMod val="60000"/>
              <a:lumOff val="4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EC53F36-9567-4202-B229-EC45826CDA9D}">
      <dsp:nvSpPr>
        <dsp:cNvPr id="0" name=""/>
        <dsp:cNvSpPr/>
      </dsp:nvSpPr>
      <dsp:spPr>
        <a:xfrm>
          <a:off x="970518" y="2742690"/>
          <a:ext cx="1648850" cy="457156"/>
        </a:xfrm>
        <a:prstGeom prst="roundRect">
          <a:avLst>
            <a:gd name="adj" fmla="val 10000"/>
          </a:avLst>
        </a:prstGeom>
        <a:solidFill>
          <a:schemeClr val="bg1">
            <a:alpha val="50000"/>
          </a:schemeClr>
        </a:solidFill>
        <a:ln w="12700">
          <a:solidFill>
            <a:schemeClr val="accent5">
              <a:lumMod val="75000"/>
            </a:schemeClr>
          </a:solidFill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Yes! You can do it!</a:t>
          </a:r>
        </a:p>
      </dsp:txBody>
      <dsp:txXfrm>
        <a:off x="983908" y="2756080"/>
        <a:ext cx="1622070" cy="430376"/>
      </dsp:txXfrm>
    </dsp:sp>
    <dsp:sp modelId="{B3C8A88F-D0B5-472C-829A-B1508919AB4C}">
      <dsp:nvSpPr>
        <dsp:cNvPr id="0" name=""/>
        <dsp:cNvSpPr/>
      </dsp:nvSpPr>
      <dsp:spPr>
        <a:xfrm>
          <a:off x="2699361" y="2666697"/>
          <a:ext cx="719931" cy="457156"/>
        </a:xfrm>
        <a:prstGeom prst="roundRect">
          <a:avLst>
            <a:gd name="adj" fmla="val 10000"/>
          </a:avLst>
        </a:prstGeom>
        <a:solidFill>
          <a:schemeClr val="accent5">
            <a:lumMod val="60000"/>
            <a:lumOff val="40000"/>
          </a:schemeClr>
        </a:solidFill>
        <a:ln w="12700" cap="flat" cmpd="sng" algn="ctr">
          <a:solidFill>
            <a:schemeClr val="accent5">
              <a:lumMod val="60000"/>
              <a:lumOff val="4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B4BE3BB-199D-4B43-9DB3-8DF17186C411}">
      <dsp:nvSpPr>
        <dsp:cNvPr id="0" name=""/>
        <dsp:cNvSpPr/>
      </dsp:nvSpPr>
      <dsp:spPr>
        <a:xfrm>
          <a:off x="2779353" y="2742690"/>
          <a:ext cx="719931" cy="457156"/>
        </a:xfrm>
        <a:prstGeom prst="roundRect">
          <a:avLst>
            <a:gd name="adj" fmla="val 10000"/>
          </a:avLst>
        </a:prstGeom>
        <a:solidFill>
          <a:schemeClr val="bg1">
            <a:alpha val="50000"/>
          </a:schemeClr>
        </a:solidFill>
        <a:ln w="12700">
          <a:solidFill>
            <a:schemeClr val="accent5">
              <a:lumMod val="75000"/>
            </a:schemeClr>
          </a:solidFill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900" kern="1200"/>
            <a:t>NO!</a:t>
          </a:r>
        </a:p>
      </dsp:txBody>
      <dsp:txXfrm>
        <a:off x="2792743" y="2756080"/>
        <a:ext cx="693151" cy="43037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36F9D60-01F1-486C-BD62-E31DB02CCF57}">
      <dsp:nvSpPr>
        <dsp:cNvPr id="0" name=""/>
        <dsp:cNvSpPr/>
      </dsp:nvSpPr>
      <dsp:spPr>
        <a:xfrm>
          <a:off x="3208086" y="578511"/>
          <a:ext cx="1113659" cy="2643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0149"/>
              </a:lnTo>
              <a:lnTo>
                <a:pt x="1113659" y="180149"/>
              </a:lnTo>
              <a:lnTo>
                <a:pt x="1113659" y="26435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B739E9-ED3C-470A-8882-AC3DE7D6F2C9}">
      <dsp:nvSpPr>
        <dsp:cNvPr id="0" name=""/>
        <dsp:cNvSpPr/>
      </dsp:nvSpPr>
      <dsp:spPr>
        <a:xfrm>
          <a:off x="3709463" y="2261589"/>
          <a:ext cx="91440" cy="26435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43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777E16-BA66-41EE-B84E-AD6A1A2339BC}">
      <dsp:nvSpPr>
        <dsp:cNvPr id="0" name=""/>
        <dsp:cNvSpPr/>
      </dsp:nvSpPr>
      <dsp:spPr>
        <a:xfrm>
          <a:off x="2652615" y="1420050"/>
          <a:ext cx="1102567" cy="2643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0149"/>
              </a:lnTo>
              <a:lnTo>
                <a:pt x="1102567" y="180149"/>
              </a:lnTo>
              <a:lnTo>
                <a:pt x="1102567" y="2643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D887CCF-A2AD-4250-AB9C-FB1DB2F112FD}">
      <dsp:nvSpPr>
        <dsp:cNvPr id="0" name=""/>
        <dsp:cNvSpPr/>
      </dsp:nvSpPr>
      <dsp:spPr>
        <a:xfrm>
          <a:off x="1504327" y="2261589"/>
          <a:ext cx="91440" cy="26435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643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4425670-59F1-40CE-87F9-153843212CE5}">
      <dsp:nvSpPr>
        <dsp:cNvPr id="0" name=""/>
        <dsp:cNvSpPr/>
      </dsp:nvSpPr>
      <dsp:spPr>
        <a:xfrm>
          <a:off x="1550047" y="1420050"/>
          <a:ext cx="1102567" cy="264353"/>
        </a:xfrm>
        <a:custGeom>
          <a:avLst/>
          <a:gdLst/>
          <a:ahLst/>
          <a:cxnLst/>
          <a:rect l="0" t="0" r="0" b="0"/>
          <a:pathLst>
            <a:path>
              <a:moveTo>
                <a:pt x="1102567" y="0"/>
              </a:moveTo>
              <a:lnTo>
                <a:pt x="1102567" y="180149"/>
              </a:lnTo>
              <a:lnTo>
                <a:pt x="0" y="180149"/>
              </a:lnTo>
              <a:lnTo>
                <a:pt x="0" y="2643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057CD12-6C15-4391-8B34-7DDA9313748E}">
      <dsp:nvSpPr>
        <dsp:cNvPr id="0" name=""/>
        <dsp:cNvSpPr/>
      </dsp:nvSpPr>
      <dsp:spPr>
        <a:xfrm>
          <a:off x="2652615" y="578511"/>
          <a:ext cx="555471" cy="264353"/>
        </a:xfrm>
        <a:custGeom>
          <a:avLst/>
          <a:gdLst/>
          <a:ahLst/>
          <a:cxnLst/>
          <a:rect l="0" t="0" r="0" b="0"/>
          <a:pathLst>
            <a:path>
              <a:moveTo>
                <a:pt x="555471" y="0"/>
              </a:moveTo>
              <a:lnTo>
                <a:pt x="555471" y="180149"/>
              </a:lnTo>
              <a:lnTo>
                <a:pt x="0" y="180149"/>
              </a:lnTo>
              <a:lnTo>
                <a:pt x="0" y="264353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78C4A2-69D7-46BD-B21A-6ED587DD9E02}">
      <dsp:nvSpPr>
        <dsp:cNvPr id="0" name=""/>
        <dsp:cNvSpPr/>
      </dsp:nvSpPr>
      <dsp:spPr>
        <a:xfrm>
          <a:off x="2230912" y="1326"/>
          <a:ext cx="1954348" cy="5771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259C57A-CD02-4E7A-8B9C-973A2A33BFFD}">
      <dsp:nvSpPr>
        <dsp:cNvPr id="0" name=""/>
        <dsp:cNvSpPr/>
      </dsp:nvSpPr>
      <dsp:spPr>
        <a:xfrm>
          <a:off x="2331907" y="97271"/>
          <a:ext cx="1954348" cy="5771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Is there a rational nexus between the fee and need for additional capital facilities</a:t>
          </a:r>
        </a:p>
      </dsp:txBody>
      <dsp:txXfrm>
        <a:off x="2348812" y="114176"/>
        <a:ext cx="1920538" cy="543375"/>
      </dsp:txXfrm>
    </dsp:sp>
    <dsp:sp modelId="{96983FEC-5410-4C11-A4F8-6946C1DC3229}">
      <dsp:nvSpPr>
        <dsp:cNvPr id="0" name=""/>
        <dsp:cNvSpPr/>
      </dsp:nvSpPr>
      <dsp:spPr>
        <a:xfrm>
          <a:off x="1639951" y="842865"/>
          <a:ext cx="2025328" cy="5771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2CA4568-0B97-4643-902A-14A9DC0D8FA5}">
      <dsp:nvSpPr>
        <dsp:cNvPr id="0" name=""/>
        <dsp:cNvSpPr/>
      </dsp:nvSpPr>
      <dsp:spPr>
        <a:xfrm>
          <a:off x="1740945" y="938810"/>
          <a:ext cx="2025328" cy="5771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YES! Is there  a rational nexus between the improvement/expenditure of funds collected and the benefits accruing to the subject property?</a:t>
          </a:r>
        </a:p>
      </dsp:txBody>
      <dsp:txXfrm>
        <a:off x="1757850" y="955715"/>
        <a:ext cx="1991518" cy="543375"/>
      </dsp:txXfrm>
    </dsp:sp>
    <dsp:sp modelId="{D9B3071E-41D7-4C24-B0C3-8321C96B9D20}">
      <dsp:nvSpPr>
        <dsp:cNvPr id="0" name=""/>
        <dsp:cNvSpPr/>
      </dsp:nvSpPr>
      <dsp:spPr>
        <a:xfrm>
          <a:off x="1095571" y="1684404"/>
          <a:ext cx="908952" cy="5771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5B22F44-D7F2-462D-AA76-B6F36C53EE87}">
      <dsp:nvSpPr>
        <dsp:cNvPr id="0" name=""/>
        <dsp:cNvSpPr/>
      </dsp:nvSpPr>
      <dsp:spPr>
        <a:xfrm>
          <a:off x="1196566" y="1780349"/>
          <a:ext cx="908952" cy="5771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YES! You're good! </a:t>
          </a:r>
        </a:p>
      </dsp:txBody>
      <dsp:txXfrm>
        <a:off x="1213471" y="1797254"/>
        <a:ext cx="875142" cy="543375"/>
      </dsp:txXfrm>
    </dsp:sp>
    <dsp:sp modelId="{025857BA-2E79-4975-94D7-D5E62DD2F66C}">
      <dsp:nvSpPr>
        <dsp:cNvPr id="0" name=""/>
        <dsp:cNvSpPr/>
      </dsp:nvSpPr>
      <dsp:spPr>
        <a:xfrm>
          <a:off x="588562" y="2525943"/>
          <a:ext cx="1922971" cy="5771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374C534-38F8-4968-855E-972361E2EFD8}">
      <dsp:nvSpPr>
        <dsp:cNvPr id="0" name=""/>
        <dsp:cNvSpPr/>
      </dsp:nvSpPr>
      <dsp:spPr>
        <a:xfrm>
          <a:off x="689556" y="2621888"/>
          <a:ext cx="1922971" cy="5771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Example: School Impact fees exception for Over 55 Community has a reational nexus because the development won't generate more school-age children</a:t>
          </a:r>
        </a:p>
      </dsp:txBody>
      <dsp:txXfrm>
        <a:off x="706461" y="2638793"/>
        <a:ext cx="1889161" cy="543375"/>
      </dsp:txXfrm>
    </dsp:sp>
    <dsp:sp modelId="{F499C7E5-CA00-49B6-9C25-FFDB90754514}">
      <dsp:nvSpPr>
        <dsp:cNvPr id="0" name=""/>
        <dsp:cNvSpPr/>
      </dsp:nvSpPr>
      <dsp:spPr>
        <a:xfrm>
          <a:off x="3300706" y="1684404"/>
          <a:ext cx="908952" cy="5771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E3B5164-8D6B-4357-95A0-B1D024483AF9}">
      <dsp:nvSpPr>
        <dsp:cNvPr id="0" name=""/>
        <dsp:cNvSpPr/>
      </dsp:nvSpPr>
      <dsp:spPr>
        <a:xfrm>
          <a:off x="3401701" y="1780349"/>
          <a:ext cx="908952" cy="5771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NO! This is an unconsitutional or unlawful exaction.</a:t>
          </a:r>
        </a:p>
      </dsp:txBody>
      <dsp:txXfrm>
        <a:off x="3418606" y="1797254"/>
        <a:ext cx="875142" cy="543375"/>
      </dsp:txXfrm>
    </dsp:sp>
    <dsp:sp modelId="{53008DC0-38E0-40B3-84A5-AA75D1A91C69}">
      <dsp:nvSpPr>
        <dsp:cNvPr id="0" name=""/>
        <dsp:cNvSpPr/>
      </dsp:nvSpPr>
      <dsp:spPr>
        <a:xfrm>
          <a:off x="2713523" y="2525943"/>
          <a:ext cx="2083320" cy="5771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7C1F9F6-44BF-46ED-AF15-C895158B3D76}">
      <dsp:nvSpPr>
        <dsp:cNvPr id="0" name=""/>
        <dsp:cNvSpPr/>
      </dsp:nvSpPr>
      <dsp:spPr>
        <a:xfrm>
          <a:off x="2814517" y="2621888"/>
          <a:ext cx="2083320" cy="5771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Example: Requirement for off-site wetlands mitigation 7 miles away from 3 acre development doesn't have a rational nexus</a:t>
          </a:r>
        </a:p>
      </dsp:txBody>
      <dsp:txXfrm>
        <a:off x="2831422" y="2638793"/>
        <a:ext cx="2049510" cy="543375"/>
      </dsp:txXfrm>
    </dsp:sp>
    <dsp:sp modelId="{8DF847AF-EBE4-4FC0-A62A-598D4F798A21}">
      <dsp:nvSpPr>
        <dsp:cNvPr id="0" name=""/>
        <dsp:cNvSpPr/>
      </dsp:nvSpPr>
      <dsp:spPr>
        <a:xfrm>
          <a:off x="3867269" y="842865"/>
          <a:ext cx="908952" cy="577185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B3CF92F-B02B-45F2-9AD6-9F1A0E709DAF}">
      <dsp:nvSpPr>
        <dsp:cNvPr id="0" name=""/>
        <dsp:cNvSpPr/>
      </dsp:nvSpPr>
      <dsp:spPr>
        <a:xfrm>
          <a:off x="3968264" y="938810"/>
          <a:ext cx="908952" cy="57718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NO, This is an unconsitutional or unlawful exaction.</a:t>
          </a:r>
        </a:p>
      </dsp:txBody>
      <dsp:txXfrm>
        <a:off x="3985169" y="955715"/>
        <a:ext cx="875142" cy="5433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Mood, Kirsten</dc:creator>
  <cp:keywords/>
  <dc:description/>
  <cp:lastModifiedBy>Mood, Kirsten</cp:lastModifiedBy>
  <cp:revision>3</cp:revision>
  <dcterms:created xsi:type="dcterms:W3CDTF">2024-08-20T18:24:00Z</dcterms:created>
  <dcterms:modified xsi:type="dcterms:W3CDTF">2024-08-20T19:33:00Z</dcterms:modified>
</cp:coreProperties>
</file>